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B566A6"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3103204" w:history="1">
            <w:r w:rsidR="00B566A6" w:rsidRPr="0035763D">
              <w:rPr>
                <w:rStyle w:val="Hyperlink"/>
                <w:noProof/>
              </w:rPr>
              <w:t>Title:</w:t>
            </w:r>
            <w:r w:rsidR="00B566A6">
              <w:rPr>
                <w:noProof/>
                <w:webHidden/>
              </w:rPr>
              <w:tab/>
            </w:r>
            <w:r w:rsidR="00B566A6">
              <w:rPr>
                <w:noProof/>
                <w:webHidden/>
              </w:rPr>
              <w:fldChar w:fldCharType="begin"/>
            </w:r>
            <w:r w:rsidR="00B566A6">
              <w:rPr>
                <w:noProof/>
                <w:webHidden/>
              </w:rPr>
              <w:instrText xml:space="preserve"> PAGEREF _Toc33103204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66167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5" w:history="1">
            <w:r w:rsidR="00B566A6" w:rsidRPr="0035763D">
              <w:rPr>
                <w:rStyle w:val="Hyperlink"/>
                <w:noProof/>
              </w:rPr>
              <w:t>Acknowledgements</w:t>
            </w:r>
            <w:r w:rsidR="00B566A6">
              <w:rPr>
                <w:noProof/>
                <w:webHidden/>
              </w:rPr>
              <w:tab/>
            </w:r>
            <w:r w:rsidR="00B566A6">
              <w:rPr>
                <w:noProof/>
                <w:webHidden/>
              </w:rPr>
              <w:fldChar w:fldCharType="begin"/>
            </w:r>
            <w:r w:rsidR="00B566A6">
              <w:rPr>
                <w:noProof/>
                <w:webHidden/>
              </w:rPr>
              <w:instrText xml:space="preserve"> PAGEREF _Toc33103205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66167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6" w:history="1">
            <w:r w:rsidR="00B566A6" w:rsidRPr="0035763D">
              <w:rPr>
                <w:rStyle w:val="Hyperlink"/>
                <w:noProof/>
              </w:rPr>
              <w:t>Abstract</w:t>
            </w:r>
            <w:r w:rsidR="00B566A6">
              <w:rPr>
                <w:noProof/>
                <w:webHidden/>
              </w:rPr>
              <w:tab/>
            </w:r>
            <w:r w:rsidR="00B566A6">
              <w:rPr>
                <w:noProof/>
                <w:webHidden/>
              </w:rPr>
              <w:fldChar w:fldCharType="begin"/>
            </w:r>
            <w:r w:rsidR="00B566A6">
              <w:rPr>
                <w:noProof/>
                <w:webHidden/>
              </w:rPr>
              <w:instrText xml:space="preserve"> PAGEREF _Toc33103206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66167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7" w:history="1">
            <w:r w:rsidR="00B566A6" w:rsidRPr="0035763D">
              <w:rPr>
                <w:rStyle w:val="Hyperlink"/>
                <w:noProof/>
              </w:rPr>
              <w:t>Declaration</w:t>
            </w:r>
            <w:r w:rsidR="00B566A6">
              <w:rPr>
                <w:noProof/>
                <w:webHidden/>
              </w:rPr>
              <w:tab/>
            </w:r>
            <w:r w:rsidR="00B566A6">
              <w:rPr>
                <w:noProof/>
                <w:webHidden/>
              </w:rPr>
              <w:fldChar w:fldCharType="begin"/>
            </w:r>
            <w:r w:rsidR="00B566A6">
              <w:rPr>
                <w:noProof/>
                <w:webHidden/>
              </w:rPr>
              <w:instrText xml:space="preserve"> PAGEREF _Toc33103207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66167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8" w:history="1">
            <w:r w:rsidR="00B566A6" w:rsidRPr="0035763D">
              <w:rPr>
                <w:rStyle w:val="Hyperlink"/>
                <w:noProof/>
              </w:rPr>
              <w:t>Introduction</w:t>
            </w:r>
            <w:r w:rsidR="00B566A6">
              <w:rPr>
                <w:noProof/>
                <w:webHidden/>
              </w:rPr>
              <w:tab/>
            </w:r>
            <w:r w:rsidR="00B566A6">
              <w:rPr>
                <w:noProof/>
                <w:webHidden/>
              </w:rPr>
              <w:fldChar w:fldCharType="begin"/>
            </w:r>
            <w:r w:rsidR="00B566A6">
              <w:rPr>
                <w:noProof/>
                <w:webHidden/>
              </w:rPr>
              <w:instrText xml:space="preserve"> PAGEREF _Toc33103208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66167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09" w:history="1">
            <w:r w:rsidR="00B566A6" w:rsidRPr="0035763D">
              <w:rPr>
                <w:rStyle w:val="Hyperlink"/>
                <w:rFonts w:ascii="Bodoni 72 Oldstyle" w:hAnsi="Bodoni 72 Oldstyle" w:cstheme="majorBidi"/>
                <w:noProof/>
              </w:rPr>
              <w:t>1.</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Fungi</w:t>
            </w:r>
            <w:r w:rsidR="00B566A6">
              <w:rPr>
                <w:noProof/>
                <w:webHidden/>
              </w:rPr>
              <w:tab/>
            </w:r>
            <w:r w:rsidR="00B566A6">
              <w:rPr>
                <w:noProof/>
                <w:webHidden/>
              </w:rPr>
              <w:fldChar w:fldCharType="begin"/>
            </w:r>
            <w:r w:rsidR="00B566A6">
              <w:rPr>
                <w:noProof/>
                <w:webHidden/>
              </w:rPr>
              <w:instrText xml:space="preserve"> PAGEREF _Toc33103209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66167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0" w:history="1">
            <w:r w:rsidR="00B566A6" w:rsidRPr="0035763D">
              <w:rPr>
                <w:rStyle w:val="Hyperlink"/>
                <w:rFonts w:ascii="Bodoni 72 Oldstyle" w:hAnsi="Bodoni 72 Oldstyle" w:cstheme="majorBidi"/>
                <w:noProof/>
              </w:rPr>
              <w:t>2.</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Human-Fungal Interactions</w:t>
            </w:r>
            <w:r w:rsidR="00B566A6">
              <w:rPr>
                <w:noProof/>
                <w:webHidden/>
              </w:rPr>
              <w:tab/>
            </w:r>
            <w:r w:rsidR="00B566A6">
              <w:rPr>
                <w:noProof/>
                <w:webHidden/>
              </w:rPr>
              <w:fldChar w:fldCharType="begin"/>
            </w:r>
            <w:r w:rsidR="00B566A6">
              <w:rPr>
                <w:noProof/>
                <w:webHidden/>
              </w:rPr>
              <w:instrText xml:space="preserve"> PAGEREF _Toc33103210 \h </w:instrText>
            </w:r>
            <w:r w:rsidR="00B566A6">
              <w:rPr>
                <w:noProof/>
                <w:webHidden/>
              </w:rPr>
            </w:r>
            <w:r w:rsidR="00B566A6">
              <w:rPr>
                <w:noProof/>
                <w:webHidden/>
              </w:rPr>
              <w:fldChar w:fldCharType="separate"/>
            </w:r>
            <w:r w:rsidR="00B566A6">
              <w:rPr>
                <w:noProof/>
                <w:webHidden/>
              </w:rPr>
              <w:t>5</w:t>
            </w:r>
            <w:r w:rsidR="00B566A6">
              <w:rPr>
                <w:noProof/>
                <w:webHidden/>
              </w:rPr>
              <w:fldChar w:fldCharType="end"/>
            </w:r>
          </w:hyperlink>
        </w:p>
        <w:p w:rsidR="00B566A6" w:rsidRDefault="00661671">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3103211" w:history="1">
            <w:r w:rsidR="00B566A6" w:rsidRPr="0035763D">
              <w:rPr>
                <w:rStyle w:val="Hyperlink"/>
                <w:rFonts w:ascii="Bodoni 72 Oldstyle" w:hAnsi="Bodoni 72 Oldstyle"/>
                <w:noProof/>
              </w:rPr>
              <w:t>3.        Candida and Candidiasis</w:t>
            </w:r>
            <w:r w:rsidR="00B566A6">
              <w:rPr>
                <w:noProof/>
                <w:webHidden/>
              </w:rPr>
              <w:tab/>
            </w:r>
            <w:r w:rsidR="00B566A6">
              <w:rPr>
                <w:noProof/>
                <w:webHidden/>
              </w:rPr>
              <w:fldChar w:fldCharType="begin"/>
            </w:r>
            <w:r w:rsidR="00B566A6">
              <w:rPr>
                <w:noProof/>
                <w:webHidden/>
              </w:rPr>
              <w:instrText xml:space="preserve"> PAGEREF _Toc33103211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2" w:history="1">
            <w:r w:rsidR="00B566A6" w:rsidRPr="0035763D">
              <w:rPr>
                <w:rStyle w:val="Hyperlink"/>
                <w:noProof/>
              </w:rPr>
              <w:t xml:space="preserve">3.1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History</w:t>
            </w:r>
            <w:r w:rsidR="00B566A6">
              <w:rPr>
                <w:noProof/>
                <w:webHidden/>
              </w:rPr>
              <w:tab/>
            </w:r>
            <w:r w:rsidR="00B566A6">
              <w:rPr>
                <w:noProof/>
                <w:webHidden/>
              </w:rPr>
              <w:fldChar w:fldCharType="begin"/>
            </w:r>
            <w:r w:rsidR="00B566A6">
              <w:rPr>
                <w:noProof/>
                <w:webHidden/>
              </w:rPr>
              <w:instrText xml:space="preserve"> PAGEREF _Toc33103212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3" w:history="1">
            <w:r w:rsidR="00B566A6" w:rsidRPr="0035763D">
              <w:rPr>
                <w:rStyle w:val="Hyperlink"/>
                <w:noProof/>
              </w:rPr>
              <w:t>3.2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Morphological switching and mating in </w:t>
            </w:r>
            <w:r w:rsidR="00B566A6" w:rsidRPr="0035763D">
              <w:rPr>
                <w:rStyle w:val="Hyperlink"/>
                <w:i/>
                <w:iCs/>
                <w:noProof/>
              </w:rPr>
              <w:t>Candida albicans</w:t>
            </w:r>
            <w:r w:rsidR="00B566A6">
              <w:rPr>
                <w:noProof/>
                <w:webHidden/>
              </w:rPr>
              <w:tab/>
            </w:r>
            <w:r w:rsidR="00B566A6">
              <w:rPr>
                <w:noProof/>
                <w:webHidden/>
              </w:rPr>
              <w:fldChar w:fldCharType="begin"/>
            </w:r>
            <w:r w:rsidR="00B566A6">
              <w:rPr>
                <w:noProof/>
                <w:webHidden/>
              </w:rPr>
              <w:instrText xml:space="preserve"> PAGEREF _Toc33103213 \h </w:instrText>
            </w:r>
            <w:r w:rsidR="00B566A6">
              <w:rPr>
                <w:noProof/>
                <w:webHidden/>
              </w:rPr>
            </w:r>
            <w:r w:rsidR="00B566A6">
              <w:rPr>
                <w:noProof/>
                <w:webHidden/>
              </w:rPr>
              <w:fldChar w:fldCharType="separate"/>
            </w:r>
            <w:r w:rsidR="00B566A6">
              <w:rPr>
                <w:noProof/>
                <w:webHidden/>
              </w:rPr>
              <w:t>8</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4" w:history="1">
            <w:r w:rsidR="00B566A6" w:rsidRPr="0035763D">
              <w:rPr>
                <w:rStyle w:val="Hyperlink"/>
                <w:noProof/>
              </w:rPr>
              <w:t xml:space="preserve">3.3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General features of </w:t>
            </w:r>
            <w:r w:rsidR="00B566A6" w:rsidRPr="0035763D">
              <w:rPr>
                <w:rStyle w:val="Hyperlink"/>
                <w:i/>
                <w:iCs/>
                <w:noProof/>
              </w:rPr>
              <w:t>Candida glabrata</w:t>
            </w:r>
            <w:r w:rsidR="00B566A6">
              <w:rPr>
                <w:noProof/>
                <w:webHidden/>
              </w:rPr>
              <w:tab/>
            </w:r>
            <w:r w:rsidR="00B566A6">
              <w:rPr>
                <w:noProof/>
                <w:webHidden/>
              </w:rPr>
              <w:fldChar w:fldCharType="begin"/>
            </w:r>
            <w:r w:rsidR="00B566A6">
              <w:rPr>
                <w:noProof/>
                <w:webHidden/>
              </w:rPr>
              <w:instrText xml:space="preserve"> PAGEREF _Toc33103214 \h </w:instrText>
            </w:r>
            <w:r w:rsidR="00B566A6">
              <w:rPr>
                <w:noProof/>
                <w:webHidden/>
              </w:rPr>
            </w:r>
            <w:r w:rsidR="00B566A6">
              <w:rPr>
                <w:noProof/>
                <w:webHidden/>
              </w:rPr>
              <w:fldChar w:fldCharType="separate"/>
            </w:r>
            <w:r w:rsidR="00B566A6">
              <w:rPr>
                <w:noProof/>
                <w:webHidden/>
              </w:rPr>
              <w:t>10</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5" w:history="1">
            <w:r w:rsidR="00B566A6" w:rsidRPr="0035763D">
              <w:rPr>
                <w:rStyle w:val="Hyperlink"/>
                <w:noProof/>
              </w:rPr>
              <w:t xml:space="preserve">3.4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Sources of </w:t>
            </w:r>
            <w:r w:rsidR="00B566A6" w:rsidRPr="0035763D">
              <w:rPr>
                <w:rStyle w:val="Hyperlink"/>
                <w:i/>
                <w:iCs/>
                <w:noProof/>
              </w:rPr>
              <w:t>C. albicans</w:t>
            </w:r>
            <w:r w:rsidR="00B566A6" w:rsidRPr="0035763D">
              <w:rPr>
                <w:rStyle w:val="Hyperlink"/>
                <w:noProof/>
              </w:rPr>
              <w:t xml:space="preserve"> and </w:t>
            </w:r>
            <w:r w:rsidR="00B566A6" w:rsidRPr="0035763D">
              <w:rPr>
                <w:rStyle w:val="Hyperlink"/>
                <w:i/>
                <w:iCs/>
                <w:noProof/>
              </w:rPr>
              <w:t>C. glabrata</w:t>
            </w:r>
            <w:r w:rsidR="00B566A6" w:rsidRPr="0035763D">
              <w:rPr>
                <w:rStyle w:val="Hyperlink"/>
                <w:noProof/>
              </w:rPr>
              <w:t xml:space="preserve"> infections</w:t>
            </w:r>
            <w:r w:rsidR="00B566A6">
              <w:rPr>
                <w:noProof/>
                <w:webHidden/>
              </w:rPr>
              <w:tab/>
            </w:r>
            <w:r w:rsidR="00B566A6">
              <w:rPr>
                <w:noProof/>
                <w:webHidden/>
              </w:rPr>
              <w:fldChar w:fldCharType="begin"/>
            </w:r>
            <w:r w:rsidR="00B566A6">
              <w:rPr>
                <w:noProof/>
                <w:webHidden/>
              </w:rPr>
              <w:instrText xml:space="preserve"> PAGEREF _Toc33103215 \h </w:instrText>
            </w:r>
            <w:r w:rsidR="00B566A6">
              <w:rPr>
                <w:noProof/>
                <w:webHidden/>
              </w:rPr>
            </w:r>
            <w:r w:rsidR="00B566A6">
              <w:rPr>
                <w:noProof/>
                <w:webHidden/>
              </w:rPr>
              <w:fldChar w:fldCharType="separate"/>
            </w:r>
            <w:r w:rsidR="00B566A6">
              <w:rPr>
                <w:noProof/>
                <w:webHidden/>
              </w:rPr>
              <w:t>12</w:t>
            </w:r>
            <w:r w:rsidR="00B566A6">
              <w:rPr>
                <w:noProof/>
                <w:webHidden/>
              </w:rPr>
              <w:fldChar w:fldCharType="end"/>
            </w:r>
          </w:hyperlink>
        </w:p>
        <w:p w:rsidR="00B566A6" w:rsidRDefault="0066167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6" w:history="1">
            <w:r w:rsidR="00B566A6" w:rsidRPr="0035763D">
              <w:rPr>
                <w:rStyle w:val="Hyperlink"/>
                <w:rFonts w:ascii="Bodoni 72 Oldstyle" w:hAnsi="Bodoni 72 Oldstyle" w:cstheme="majorBidi"/>
                <w:noProof/>
              </w:rPr>
              <w:t>4.</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Basics of virulence by </w:t>
            </w:r>
            <w:r w:rsidR="00B566A6" w:rsidRPr="0035763D">
              <w:rPr>
                <w:rStyle w:val="Hyperlink"/>
                <w:rFonts w:ascii="Bodoni 72 Oldstyle" w:hAnsi="Bodoni 72 Oldstyle" w:cstheme="majorBidi"/>
                <w:i/>
                <w:iCs/>
                <w:noProof/>
              </w:rPr>
              <w:t>Candida</w:t>
            </w:r>
            <w:r w:rsidR="00B566A6" w:rsidRPr="0035763D">
              <w:rPr>
                <w:rStyle w:val="Hyperlink"/>
                <w:rFonts w:ascii="Bodoni 72 Oldstyle" w:hAnsi="Bodoni 72 Oldstyle" w:cstheme="majorBidi"/>
                <w:noProof/>
              </w:rPr>
              <w:t xml:space="preserve"> </w:t>
            </w:r>
            <w:r w:rsidR="00B566A6" w:rsidRPr="0035763D">
              <w:rPr>
                <w:rStyle w:val="Hyperlink"/>
                <w:rFonts w:ascii="Bodoni 72 Oldstyle" w:hAnsi="Bodoni 72 Oldstyle" w:cstheme="majorBidi"/>
                <w:i/>
                <w:iCs/>
                <w:noProof/>
              </w:rPr>
              <w:t>spp</w:t>
            </w:r>
            <w:r w:rsidR="00B566A6" w:rsidRPr="0035763D">
              <w:rPr>
                <w:rStyle w:val="Hyperlink"/>
                <w:rFonts w:ascii="Bodoni 72 Oldstyle" w:hAnsi="Bodoni 72 Oldstyle" w:cstheme="majorBidi"/>
                <w:noProof/>
              </w:rPr>
              <w:t>.</w:t>
            </w:r>
            <w:r w:rsidR="00B566A6">
              <w:rPr>
                <w:noProof/>
                <w:webHidden/>
              </w:rPr>
              <w:tab/>
            </w:r>
            <w:r w:rsidR="00B566A6">
              <w:rPr>
                <w:noProof/>
                <w:webHidden/>
              </w:rPr>
              <w:fldChar w:fldCharType="begin"/>
            </w:r>
            <w:r w:rsidR="00B566A6">
              <w:rPr>
                <w:noProof/>
                <w:webHidden/>
              </w:rPr>
              <w:instrText xml:space="preserve"> PAGEREF _Toc33103216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7" w:history="1">
            <w:r w:rsidR="00B566A6" w:rsidRPr="0035763D">
              <w:rPr>
                <w:rStyle w:val="Hyperlink"/>
                <w:noProof/>
              </w:rPr>
              <w:t>4.1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Adherence</w:t>
            </w:r>
            <w:r w:rsidR="00B566A6">
              <w:rPr>
                <w:noProof/>
                <w:webHidden/>
              </w:rPr>
              <w:tab/>
            </w:r>
            <w:r w:rsidR="00B566A6">
              <w:rPr>
                <w:noProof/>
                <w:webHidden/>
              </w:rPr>
              <w:fldChar w:fldCharType="begin"/>
            </w:r>
            <w:r w:rsidR="00B566A6">
              <w:rPr>
                <w:noProof/>
                <w:webHidden/>
              </w:rPr>
              <w:instrText xml:space="preserve"> PAGEREF _Toc33103217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8" w:history="1">
            <w:r w:rsidR="00B566A6" w:rsidRPr="0035763D">
              <w:rPr>
                <w:rStyle w:val="Hyperlink"/>
                <w:noProof/>
              </w:rPr>
              <w:t>4.2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Morphological switch</w:t>
            </w:r>
            <w:r w:rsidR="00B566A6">
              <w:rPr>
                <w:noProof/>
                <w:webHidden/>
              </w:rPr>
              <w:tab/>
            </w:r>
            <w:r w:rsidR="00B566A6">
              <w:rPr>
                <w:noProof/>
                <w:webHidden/>
              </w:rPr>
              <w:fldChar w:fldCharType="begin"/>
            </w:r>
            <w:r w:rsidR="00B566A6">
              <w:rPr>
                <w:noProof/>
                <w:webHidden/>
              </w:rPr>
              <w:instrText xml:space="preserve"> PAGEREF _Toc33103218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9" w:history="1">
            <w:r w:rsidR="00B566A6" w:rsidRPr="0035763D">
              <w:rPr>
                <w:rStyle w:val="Hyperlink"/>
                <w:noProof/>
              </w:rPr>
              <w:t xml:space="preserve">4.3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Pigmentation</w:t>
            </w:r>
            <w:r w:rsidR="00B566A6">
              <w:rPr>
                <w:noProof/>
                <w:webHidden/>
              </w:rPr>
              <w:tab/>
            </w:r>
            <w:r w:rsidR="00B566A6">
              <w:rPr>
                <w:noProof/>
                <w:webHidden/>
              </w:rPr>
              <w:fldChar w:fldCharType="begin"/>
            </w:r>
            <w:r w:rsidR="00B566A6">
              <w:rPr>
                <w:noProof/>
                <w:webHidden/>
              </w:rPr>
              <w:instrText xml:space="preserve"> PAGEREF _Toc33103219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0" w:history="1">
            <w:r w:rsidR="00B566A6" w:rsidRPr="0035763D">
              <w:rPr>
                <w:rStyle w:val="Hyperlink"/>
                <w:noProof/>
              </w:rPr>
              <w:t xml:space="preserve">4.4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Signaling cascades</w:t>
            </w:r>
            <w:r w:rsidR="00B566A6">
              <w:rPr>
                <w:noProof/>
                <w:webHidden/>
              </w:rPr>
              <w:tab/>
            </w:r>
            <w:r w:rsidR="00B566A6">
              <w:rPr>
                <w:noProof/>
                <w:webHidden/>
              </w:rPr>
              <w:fldChar w:fldCharType="begin"/>
            </w:r>
            <w:r w:rsidR="00B566A6">
              <w:rPr>
                <w:noProof/>
                <w:webHidden/>
              </w:rPr>
              <w:instrText xml:space="preserve"> PAGEREF _Toc33103220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1" w:history="1">
            <w:r w:rsidR="00B566A6" w:rsidRPr="0035763D">
              <w:rPr>
                <w:rStyle w:val="Hyperlink"/>
                <w:noProof/>
              </w:rPr>
              <w:t>4.5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Response to Stress</w:t>
            </w:r>
            <w:r w:rsidR="00B566A6">
              <w:rPr>
                <w:noProof/>
                <w:webHidden/>
              </w:rPr>
              <w:tab/>
            </w:r>
            <w:r w:rsidR="00B566A6">
              <w:rPr>
                <w:noProof/>
                <w:webHidden/>
              </w:rPr>
              <w:fldChar w:fldCharType="begin"/>
            </w:r>
            <w:r w:rsidR="00B566A6">
              <w:rPr>
                <w:noProof/>
                <w:webHidden/>
              </w:rPr>
              <w:instrText xml:space="preserve"> PAGEREF _Toc33103221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66167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2" w:history="1">
            <w:r w:rsidR="00B566A6" w:rsidRPr="0035763D">
              <w:rPr>
                <w:rStyle w:val="Hyperlink"/>
                <w:rFonts w:ascii="Bodoni 72 Oldstyle" w:hAnsi="Bodoni 72 Oldstyle" w:cstheme="majorBidi"/>
                <w:noProof/>
              </w:rPr>
              <w:t>5.</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Host immune response against </w:t>
            </w:r>
            <w:r w:rsidR="00B566A6" w:rsidRPr="0035763D">
              <w:rPr>
                <w:rStyle w:val="Hyperlink"/>
                <w:rFonts w:ascii="Bodoni 72 Oldstyle" w:hAnsi="Bodoni 72 Oldstyle" w:cstheme="majorBidi"/>
                <w:i/>
                <w:iCs/>
                <w:noProof/>
              </w:rPr>
              <w:t>C. albicans</w:t>
            </w:r>
            <w:r w:rsidR="00B566A6" w:rsidRPr="0035763D">
              <w:rPr>
                <w:rStyle w:val="Hyperlink"/>
                <w:rFonts w:ascii="Bodoni 72 Oldstyle" w:hAnsi="Bodoni 72 Oldstyle" w:cstheme="majorBidi"/>
                <w:noProof/>
              </w:rPr>
              <w:t xml:space="preserve"> and </w:t>
            </w:r>
            <w:r w:rsidR="00B566A6" w:rsidRPr="0035763D">
              <w:rPr>
                <w:rStyle w:val="Hyperlink"/>
                <w:rFonts w:ascii="Bodoni 72 Oldstyle" w:hAnsi="Bodoni 72 Oldstyle" w:cstheme="majorBidi"/>
                <w:i/>
                <w:iCs/>
                <w:noProof/>
              </w:rPr>
              <w:t>C. glabrata</w:t>
            </w:r>
            <w:r w:rsidR="00B566A6" w:rsidRPr="0035763D">
              <w:rPr>
                <w:rStyle w:val="Hyperlink"/>
                <w:rFonts w:ascii="Bodoni 72 Oldstyle" w:hAnsi="Bodoni 72 Oldstyle" w:cstheme="majorBidi"/>
                <w:noProof/>
              </w:rPr>
              <w:t xml:space="preserve"> infections</w:t>
            </w:r>
            <w:r w:rsidR="00B566A6">
              <w:rPr>
                <w:noProof/>
                <w:webHidden/>
              </w:rPr>
              <w:tab/>
            </w:r>
            <w:r w:rsidR="00B566A6">
              <w:rPr>
                <w:noProof/>
                <w:webHidden/>
              </w:rPr>
              <w:fldChar w:fldCharType="begin"/>
            </w:r>
            <w:r w:rsidR="00B566A6">
              <w:rPr>
                <w:noProof/>
                <w:webHidden/>
              </w:rPr>
              <w:instrText xml:space="preserve"> PAGEREF _Toc33103222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3" w:history="1">
            <w:r w:rsidR="00B566A6" w:rsidRPr="0035763D">
              <w:rPr>
                <w:rStyle w:val="Hyperlink"/>
                <w:noProof/>
              </w:rPr>
              <w:t>5.1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Macrophages</w:t>
            </w:r>
            <w:r w:rsidR="00B566A6">
              <w:rPr>
                <w:noProof/>
                <w:webHidden/>
              </w:rPr>
              <w:tab/>
            </w:r>
            <w:r w:rsidR="00B566A6">
              <w:rPr>
                <w:noProof/>
                <w:webHidden/>
              </w:rPr>
              <w:fldChar w:fldCharType="begin"/>
            </w:r>
            <w:r w:rsidR="00B566A6">
              <w:rPr>
                <w:noProof/>
                <w:webHidden/>
              </w:rPr>
              <w:instrText xml:space="preserve"> PAGEREF _Toc33103223 \h </w:instrText>
            </w:r>
            <w:r w:rsidR="00B566A6">
              <w:rPr>
                <w:noProof/>
                <w:webHidden/>
              </w:rPr>
            </w:r>
            <w:r w:rsidR="00B566A6">
              <w:rPr>
                <w:noProof/>
                <w:webHidden/>
              </w:rPr>
              <w:fldChar w:fldCharType="separate"/>
            </w:r>
            <w:r w:rsidR="00B566A6">
              <w:rPr>
                <w:noProof/>
                <w:webHidden/>
              </w:rPr>
              <w:t>18</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4" w:history="1">
            <w:r w:rsidR="00B566A6" w:rsidRPr="0035763D">
              <w:rPr>
                <w:rStyle w:val="Hyperlink"/>
                <w:noProof/>
              </w:rPr>
              <w:t>5.2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Neutrophils</w:t>
            </w:r>
            <w:r w:rsidR="00B566A6">
              <w:rPr>
                <w:noProof/>
                <w:webHidden/>
              </w:rPr>
              <w:tab/>
            </w:r>
            <w:r w:rsidR="00B566A6">
              <w:rPr>
                <w:noProof/>
                <w:webHidden/>
              </w:rPr>
              <w:fldChar w:fldCharType="begin"/>
            </w:r>
            <w:r w:rsidR="00B566A6">
              <w:rPr>
                <w:noProof/>
                <w:webHidden/>
              </w:rPr>
              <w:instrText xml:space="preserve"> PAGEREF _Toc33103224 \h </w:instrText>
            </w:r>
            <w:r w:rsidR="00B566A6">
              <w:rPr>
                <w:noProof/>
                <w:webHidden/>
              </w:rPr>
            </w:r>
            <w:r w:rsidR="00B566A6">
              <w:rPr>
                <w:noProof/>
                <w:webHidden/>
              </w:rPr>
              <w:fldChar w:fldCharType="separate"/>
            </w:r>
            <w:r w:rsidR="00B566A6">
              <w:rPr>
                <w:noProof/>
                <w:webHidden/>
              </w:rPr>
              <w:t>20</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5" w:history="1">
            <w:r w:rsidR="00B566A6" w:rsidRPr="0035763D">
              <w:rPr>
                <w:rStyle w:val="Hyperlink"/>
                <w:noProof/>
              </w:rPr>
              <w:t>5.3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Antimicrobial peptides</w:t>
            </w:r>
            <w:r w:rsidR="00B566A6">
              <w:rPr>
                <w:noProof/>
                <w:webHidden/>
              </w:rPr>
              <w:tab/>
            </w:r>
            <w:r w:rsidR="00B566A6">
              <w:rPr>
                <w:noProof/>
                <w:webHidden/>
              </w:rPr>
              <w:fldChar w:fldCharType="begin"/>
            </w:r>
            <w:r w:rsidR="00B566A6">
              <w:rPr>
                <w:noProof/>
                <w:webHidden/>
              </w:rPr>
              <w:instrText xml:space="preserve"> PAGEREF _Toc33103225 \h </w:instrText>
            </w:r>
            <w:r w:rsidR="00B566A6">
              <w:rPr>
                <w:noProof/>
                <w:webHidden/>
              </w:rPr>
            </w:r>
            <w:r w:rsidR="00B566A6">
              <w:rPr>
                <w:noProof/>
                <w:webHidden/>
              </w:rPr>
              <w:fldChar w:fldCharType="separate"/>
            </w:r>
            <w:r w:rsidR="00B566A6">
              <w:rPr>
                <w:noProof/>
                <w:webHidden/>
              </w:rPr>
              <w:t>21</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6" w:history="1">
            <w:r w:rsidR="00B566A6" w:rsidRPr="0035763D">
              <w:rPr>
                <w:rStyle w:val="Hyperlink"/>
                <w:noProof/>
              </w:rPr>
              <w:t>5.4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Dendritic cells</w:t>
            </w:r>
            <w:r w:rsidR="00B566A6">
              <w:rPr>
                <w:noProof/>
                <w:webHidden/>
              </w:rPr>
              <w:tab/>
            </w:r>
            <w:r w:rsidR="00B566A6">
              <w:rPr>
                <w:noProof/>
                <w:webHidden/>
              </w:rPr>
              <w:fldChar w:fldCharType="begin"/>
            </w:r>
            <w:r w:rsidR="00B566A6">
              <w:rPr>
                <w:noProof/>
                <w:webHidden/>
              </w:rPr>
              <w:instrText xml:space="preserve"> PAGEREF _Toc33103226 \h </w:instrText>
            </w:r>
            <w:r w:rsidR="00B566A6">
              <w:rPr>
                <w:noProof/>
                <w:webHidden/>
              </w:rPr>
            </w:r>
            <w:r w:rsidR="00B566A6">
              <w:rPr>
                <w:noProof/>
                <w:webHidden/>
              </w:rPr>
              <w:fldChar w:fldCharType="separate"/>
            </w:r>
            <w:r w:rsidR="00B566A6">
              <w:rPr>
                <w:noProof/>
                <w:webHidden/>
              </w:rPr>
              <w:t>22</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7" w:history="1">
            <w:r w:rsidR="00B566A6" w:rsidRPr="0035763D">
              <w:rPr>
                <w:rStyle w:val="Hyperlink"/>
                <w:noProof/>
              </w:rPr>
              <w:t>5.5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T-cells</w:t>
            </w:r>
            <w:r w:rsidR="00B566A6">
              <w:rPr>
                <w:noProof/>
                <w:webHidden/>
              </w:rPr>
              <w:tab/>
            </w:r>
            <w:r w:rsidR="00B566A6">
              <w:rPr>
                <w:noProof/>
                <w:webHidden/>
              </w:rPr>
              <w:fldChar w:fldCharType="begin"/>
            </w:r>
            <w:r w:rsidR="00B566A6">
              <w:rPr>
                <w:noProof/>
                <w:webHidden/>
              </w:rPr>
              <w:instrText xml:space="preserve"> PAGEREF _Toc33103227 \h </w:instrText>
            </w:r>
            <w:r w:rsidR="00B566A6">
              <w:rPr>
                <w:noProof/>
                <w:webHidden/>
              </w:rPr>
            </w:r>
            <w:r w:rsidR="00B566A6">
              <w:rPr>
                <w:noProof/>
                <w:webHidden/>
              </w:rPr>
              <w:fldChar w:fldCharType="separate"/>
            </w:r>
            <w:r w:rsidR="00B566A6">
              <w:rPr>
                <w:noProof/>
                <w:webHidden/>
              </w:rPr>
              <w:t>23</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8" w:history="1">
            <w:r w:rsidR="00B566A6" w:rsidRPr="0035763D">
              <w:rPr>
                <w:rStyle w:val="Hyperlink"/>
                <w:noProof/>
              </w:rPr>
              <w:t>5.6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B-cells</w:t>
            </w:r>
            <w:r w:rsidR="00B566A6">
              <w:rPr>
                <w:noProof/>
                <w:webHidden/>
              </w:rPr>
              <w:tab/>
            </w:r>
            <w:r w:rsidR="00B566A6">
              <w:rPr>
                <w:noProof/>
                <w:webHidden/>
              </w:rPr>
              <w:fldChar w:fldCharType="begin"/>
            </w:r>
            <w:r w:rsidR="00B566A6">
              <w:rPr>
                <w:noProof/>
                <w:webHidden/>
              </w:rPr>
              <w:instrText xml:space="preserve"> PAGEREF _Toc33103228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661671">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9" w:history="1">
            <w:r w:rsidR="00B566A6" w:rsidRPr="0035763D">
              <w:rPr>
                <w:rStyle w:val="Hyperlink"/>
                <w:rFonts w:ascii="Bodoni 72 Oldstyle" w:hAnsi="Bodoni 72 Oldstyle" w:cstheme="majorBidi"/>
                <w:noProof/>
              </w:rPr>
              <w:t>6.</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Antifungal Drugs</w:t>
            </w:r>
            <w:r w:rsidR="00B566A6">
              <w:rPr>
                <w:noProof/>
                <w:webHidden/>
              </w:rPr>
              <w:tab/>
            </w:r>
            <w:r w:rsidR="00B566A6">
              <w:rPr>
                <w:noProof/>
                <w:webHidden/>
              </w:rPr>
              <w:fldChar w:fldCharType="begin"/>
            </w:r>
            <w:r w:rsidR="00B566A6">
              <w:rPr>
                <w:noProof/>
                <w:webHidden/>
              </w:rPr>
              <w:instrText xml:space="preserve"> PAGEREF _Toc33103229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0" w:history="1">
            <w:r w:rsidR="00B566A6" w:rsidRPr="0035763D">
              <w:rPr>
                <w:rStyle w:val="Hyperlink"/>
                <w:noProof/>
              </w:rPr>
              <w:t>6.1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Polyenes</w:t>
            </w:r>
            <w:r w:rsidR="00B566A6">
              <w:rPr>
                <w:noProof/>
                <w:webHidden/>
              </w:rPr>
              <w:tab/>
            </w:r>
            <w:r w:rsidR="00B566A6">
              <w:rPr>
                <w:noProof/>
                <w:webHidden/>
              </w:rPr>
              <w:fldChar w:fldCharType="begin"/>
            </w:r>
            <w:r w:rsidR="00B566A6">
              <w:rPr>
                <w:noProof/>
                <w:webHidden/>
              </w:rPr>
              <w:instrText xml:space="preserve"> PAGEREF _Toc33103230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1" w:history="1">
            <w:r w:rsidR="00B566A6" w:rsidRPr="0035763D">
              <w:rPr>
                <w:rStyle w:val="Hyperlink"/>
                <w:noProof/>
              </w:rPr>
              <w:t>6.2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Allylamines</w:t>
            </w:r>
            <w:r w:rsidR="00B566A6">
              <w:rPr>
                <w:noProof/>
                <w:webHidden/>
              </w:rPr>
              <w:tab/>
            </w:r>
            <w:r w:rsidR="00B566A6">
              <w:rPr>
                <w:noProof/>
                <w:webHidden/>
              </w:rPr>
              <w:fldChar w:fldCharType="begin"/>
            </w:r>
            <w:r w:rsidR="00B566A6">
              <w:rPr>
                <w:noProof/>
                <w:webHidden/>
              </w:rPr>
              <w:instrText xml:space="preserve"> PAGEREF _Toc33103231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2" w:history="1">
            <w:r w:rsidR="00B566A6" w:rsidRPr="0035763D">
              <w:rPr>
                <w:rStyle w:val="Hyperlink"/>
                <w:noProof/>
              </w:rPr>
              <w:t>6.3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Morpholines</w:t>
            </w:r>
            <w:r w:rsidR="00B566A6">
              <w:rPr>
                <w:noProof/>
                <w:webHidden/>
              </w:rPr>
              <w:tab/>
            </w:r>
            <w:r w:rsidR="00B566A6">
              <w:rPr>
                <w:noProof/>
                <w:webHidden/>
              </w:rPr>
              <w:fldChar w:fldCharType="begin"/>
            </w:r>
            <w:r w:rsidR="00B566A6">
              <w:rPr>
                <w:noProof/>
                <w:webHidden/>
              </w:rPr>
              <w:instrText xml:space="preserve"> PAGEREF _Toc33103232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3" w:history="1">
            <w:r w:rsidR="00B566A6" w:rsidRPr="0035763D">
              <w:rPr>
                <w:rStyle w:val="Hyperlink"/>
                <w:noProof/>
              </w:rPr>
              <w:t>6.4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Azoles</w:t>
            </w:r>
            <w:r w:rsidR="00B566A6">
              <w:rPr>
                <w:noProof/>
                <w:webHidden/>
              </w:rPr>
              <w:tab/>
            </w:r>
            <w:r w:rsidR="00B566A6">
              <w:rPr>
                <w:noProof/>
                <w:webHidden/>
              </w:rPr>
              <w:fldChar w:fldCharType="begin"/>
            </w:r>
            <w:r w:rsidR="00B566A6">
              <w:rPr>
                <w:noProof/>
                <w:webHidden/>
              </w:rPr>
              <w:instrText xml:space="preserve"> PAGEREF _Toc33103233 \h </w:instrText>
            </w:r>
            <w:r w:rsidR="00B566A6">
              <w:rPr>
                <w:noProof/>
                <w:webHidden/>
              </w:rPr>
            </w:r>
            <w:r w:rsidR="00B566A6">
              <w:rPr>
                <w:noProof/>
                <w:webHidden/>
              </w:rPr>
              <w:fldChar w:fldCharType="separate"/>
            </w:r>
            <w:r w:rsidR="00B566A6">
              <w:rPr>
                <w:noProof/>
                <w:webHidden/>
              </w:rPr>
              <w:t>27</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4" w:history="1">
            <w:r w:rsidR="00B566A6" w:rsidRPr="0035763D">
              <w:rPr>
                <w:rStyle w:val="Hyperlink"/>
                <w:noProof/>
              </w:rPr>
              <w:t>6.5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Flucytosine</w:t>
            </w:r>
            <w:r w:rsidR="00B566A6">
              <w:rPr>
                <w:noProof/>
                <w:webHidden/>
              </w:rPr>
              <w:tab/>
            </w:r>
            <w:r w:rsidR="00B566A6">
              <w:rPr>
                <w:noProof/>
                <w:webHidden/>
              </w:rPr>
              <w:fldChar w:fldCharType="begin"/>
            </w:r>
            <w:r w:rsidR="00B566A6">
              <w:rPr>
                <w:noProof/>
                <w:webHidden/>
              </w:rPr>
              <w:instrText xml:space="preserve"> PAGEREF _Toc33103234 \h </w:instrText>
            </w:r>
            <w:r w:rsidR="00B566A6">
              <w:rPr>
                <w:noProof/>
                <w:webHidden/>
              </w:rPr>
            </w:r>
            <w:r w:rsidR="00B566A6">
              <w:rPr>
                <w:noProof/>
                <w:webHidden/>
              </w:rPr>
              <w:fldChar w:fldCharType="separate"/>
            </w:r>
            <w:r w:rsidR="00B566A6">
              <w:rPr>
                <w:noProof/>
                <w:webHidden/>
              </w:rPr>
              <w:t>29</w:t>
            </w:r>
            <w:r w:rsidR="00B566A6">
              <w:rPr>
                <w:noProof/>
                <w:webHidden/>
              </w:rPr>
              <w:fldChar w:fldCharType="end"/>
            </w:r>
          </w:hyperlink>
        </w:p>
        <w:p w:rsidR="00B566A6" w:rsidRDefault="00661671">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5" w:history="1">
            <w:r w:rsidR="00B566A6" w:rsidRPr="0035763D">
              <w:rPr>
                <w:rStyle w:val="Hyperlink"/>
                <w:b/>
                <w:noProof/>
              </w:rPr>
              <w:t>6.6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Echinocandins</w:t>
            </w:r>
            <w:r w:rsidR="00B566A6">
              <w:rPr>
                <w:noProof/>
                <w:webHidden/>
              </w:rPr>
              <w:tab/>
            </w:r>
            <w:r w:rsidR="00B566A6">
              <w:rPr>
                <w:noProof/>
                <w:webHidden/>
              </w:rPr>
              <w:fldChar w:fldCharType="begin"/>
            </w:r>
            <w:r w:rsidR="00B566A6">
              <w:rPr>
                <w:noProof/>
                <w:webHidden/>
              </w:rPr>
              <w:instrText xml:space="preserve"> PAGEREF _Toc33103235 \h </w:instrText>
            </w:r>
            <w:r w:rsidR="00B566A6">
              <w:rPr>
                <w:noProof/>
                <w:webHidden/>
              </w:rPr>
            </w:r>
            <w:r w:rsidR="00B566A6">
              <w:rPr>
                <w:noProof/>
                <w:webHidden/>
              </w:rPr>
              <w:fldChar w:fldCharType="separate"/>
            </w:r>
            <w:r w:rsidR="00B566A6">
              <w:rPr>
                <w:noProof/>
                <w:webHidden/>
              </w:rPr>
              <w:t>30</w:t>
            </w:r>
            <w:r w:rsidR="00B566A6">
              <w:rPr>
                <w:noProof/>
                <w:webHidden/>
              </w:rPr>
              <w:fldChar w:fldCharType="end"/>
            </w:r>
          </w:hyperlink>
        </w:p>
        <w:p w:rsidR="00B566A6" w:rsidRDefault="00661671">
          <w:pPr>
            <w:pStyle w:val="TOC3"/>
            <w:tabs>
              <w:tab w:val="right" w:leader="dot" w:pos="9350"/>
            </w:tabs>
            <w:rPr>
              <w:rFonts w:asciiTheme="minorHAnsi" w:eastAsiaTheme="minorEastAsia" w:hAnsiTheme="minorHAnsi" w:cstheme="minorBidi"/>
              <w:noProof/>
              <w:sz w:val="24"/>
              <w:szCs w:val="24"/>
              <w:lang w:val="en-IN" w:eastAsia="zh-CN"/>
            </w:rPr>
          </w:pPr>
          <w:hyperlink w:anchor="_Toc33103236" w:history="1">
            <w:r w:rsidR="00B566A6" w:rsidRPr="0035763D">
              <w:rPr>
                <w:rStyle w:val="Hyperlink"/>
                <w:rFonts w:eastAsia="Calibri"/>
                <w:noProof/>
              </w:rPr>
              <w:t>Candida glabrata</w:t>
            </w:r>
            <w:r w:rsidR="00B566A6">
              <w:rPr>
                <w:noProof/>
                <w:webHidden/>
              </w:rPr>
              <w:tab/>
            </w:r>
            <w:r w:rsidR="00B566A6">
              <w:rPr>
                <w:noProof/>
                <w:webHidden/>
              </w:rPr>
              <w:fldChar w:fldCharType="begin"/>
            </w:r>
            <w:r w:rsidR="00B566A6">
              <w:rPr>
                <w:noProof/>
                <w:webHidden/>
              </w:rPr>
              <w:instrText xml:space="preserve"> PAGEREF _Toc33103236 \h </w:instrText>
            </w:r>
            <w:r w:rsidR="00B566A6">
              <w:rPr>
                <w:noProof/>
                <w:webHidden/>
              </w:rPr>
            </w:r>
            <w:r w:rsidR="00B566A6">
              <w:rPr>
                <w:noProof/>
                <w:webHidden/>
              </w:rPr>
              <w:fldChar w:fldCharType="separate"/>
            </w:r>
            <w:r w:rsidR="00B566A6">
              <w:rPr>
                <w:noProof/>
                <w:webHidden/>
              </w:rPr>
              <w:t>32</w:t>
            </w:r>
            <w:r w:rsidR="00B566A6">
              <w:rPr>
                <w:noProof/>
                <w:webHidden/>
              </w:rPr>
              <w:fldChar w:fldCharType="end"/>
            </w:r>
          </w:hyperlink>
        </w:p>
        <w:p w:rsidR="00B566A6" w:rsidRDefault="0066167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7" w:history="1">
            <w:r w:rsidR="00B566A6" w:rsidRPr="0035763D">
              <w:rPr>
                <w:rStyle w:val="Hyperlink"/>
                <w:noProof/>
              </w:rPr>
              <w:t>Chapter 1: Integration of genomics data to infer stability in C glabrata</w:t>
            </w:r>
            <w:r w:rsidR="00B566A6">
              <w:rPr>
                <w:noProof/>
                <w:webHidden/>
              </w:rPr>
              <w:tab/>
            </w:r>
            <w:r w:rsidR="00B566A6">
              <w:rPr>
                <w:noProof/>
                <w:webHidden/>
              </w:rPr>
              <w:fldChar w:fldCharType="begin"/>
            </w:r>
            <w:r w:rsidR="00B566A6">
              <w:rPr>
                <w:noProof/>
                <w:webHidden/>
              </w:rPr>
              <w:instrText xml:space="preserve"> PAGEREF _Toc33103237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66167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8" w:history="1">
            <w:r w:rsidR="00B566A6" w:rsidRPr="0035763D">
              <w:rPr>
                <w:rStyle w:val="Hyperlink"/>
                <w:noProof/>
              </w:rPr>
              <w:t>Chapter 2: Multiple stress responses by C glabrata</w:t>
            </w:r>
            <w:r w:rsidR="00B566A6">
              <w:rPr>
                <w:noProof/>
                <w:webHidden/>
              </w:rPr>
              <w:tab/>
            </w:r>
            <w:r w:rsidR="00B566A6">
              <w:rPr>
                <w:noProof/>
                <w:webHidden/>
              </w:rPr>
              <w:fldChar w:fldCharType="begin"/>
            </w:r>
            <w:r w:rsidR="00B566A6">
              <w:rPr>
                <w:noProof/>
                <w:webHidden/>
              </w:rPr>
              <w:instrText xml:space="preserve"> PAGEREF _Toc33103238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661671">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9" w:history="1">
            <w:r w:rsidR="00B566A6" w:rsidRPr="0035763D">
              <w:rPr>
                <w:rStyle w:val="Hyperlink"/>
                <w:noProof/>
              </w:rPr>
              <w:t>Chapter 3: Heat stress response in pathogenic fungi</w:t>
            </w:r>
            <w:r w:rsidR="00B566A6">
              <w:rPr>
                <w:noProof/>
                <w:webHidden/>
              </w:rPr>
              <w:tab/>
            </w:r>
            <w:r w:rsidR="00B566A6">
              <w:rPr>
                <w:noProof/>
                <w:webHidden/>
              </w:rPr>
              <w:fldChar w:fldCharType="begin"/>
            </w:r>
            <w:r w:rsidR="00B566A6">
              <w:rPr>
                <w:noProof/>
                <w:webHidden/>
              </w:rPr>
              <w:instrText xml:space="preserve"> PAGEREF _Toc33103239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3103204"/>
      <w:r>
        <w:lastRenderedPageBreak/>
        <w:t>Title:</w:t>
      </w:r>
      <w:bookmarkEnd w:id="0"/>
      <w:r>
        <w:t xml:space="preserve"> </w:t>
      </w:r>
    </w:p>
    <w:p w:rsidR="00747BD6" w:rsidRDefault="00747BD6" w:rsidP="00F60D48">
      <w:pPr>
        <w:pStyle w:val="Style1"/>
        <w:spacing w:line="360" w:lineRule="auto"/>
      </w:pPr>
      <w:bookmarkStart w:id="1" w:name="_Toc33103205"/>
      <w:r>
        <w:t>Acknowledgements</w:t>
      </w:r>
      <w:bookmarkEnd w:id="1"/>
    </w:p>
    <w:p w:rsidR="00747BD6" w:rsidRDefault="00747BD6" w:rsidP="00F60D48">
      <w:pPr>
        <w:pStyle w:val="Style1"/>
        <w:spacing w:line="360" w:lineRule="auto"/>
      </w:pPr>
      <w:bookmarkStart w:id="2" w:name="_Toc33103206"/>
      <w:r>
        <w:t>Abstract</w:t>
      </w:r>
      <w:bookmarkEnd w:id="2"/>
    </w:p>
    <w:p w:rsidR="00747BD6" w:rsidRDefault="00747BD6" w:rsidP="00F60D48">
      <w:pPr>
        <w:pStyle w:val="Style1"/>
        <w:spacing w:line="360" w:lineRule="auto"/>
      </w:pPr>
      <w:bookmarkStart w:id="3" w:name="_Toc3310320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310320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310320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310321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dubliniesis</w:t>
      </w:r>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parasilosis</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r w:rsidR="00053A65" w:rsidRPr="002603ED">
        <w:rPr>
          <w:rFonts w:asciiTheme="minorBidi" w:eastAsia="Calibri" w:hAnsiTheme="minorBidi"/>
          <w:i/>
          <w:iCs/>
        </w:rPr>
        <w:t>Clodosporium</w:t>
      </w:r>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310321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3103212"/>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Pepsy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Candiasis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r w:rsidR="00DC7C35" w:rsidRPr="009719D8">
        <w:rPr>
          <w:rFonts w:asciiTheme="majorBidi" w:hAnsiTheme="majorBidi" w:cstheme="majorBidi"/>
        </w:rPr>
        <w:t>Langenbeck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hyphae, branched pseudo hyphae and blastoconidia</w:t>
      </w:r>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Later, Candida was misclassified into genus Monilia, a genus involved in rotting of fruits and leaves. Although clear morphological differences between oral thrush fungus and fungus in Monilia genus was elucidated for long time, clinicians still incorrectly referred Candida as Monilia</w:t>
      </w:r>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Berkhout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of fungi are now classified under the genus Candida, these are yeast like organisms, anamorphic (sexual imperfect) showing polymorphism, by its ability to grow as budding yeast i.e. blastoconidia, mycelia and pseudomycelia.</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Candida albicans, Candida glabrata Candida tropicalis, Candida Krusei</w:t>
      </w:r>
      <w:r w:rsidR="00003695" w:rsidRPr="009719D8">
        <w:rPr>
          <w:rFonts w:asciiTheme="majorBidi" w:hAnsiTheme="majorBidi" w:cstheme="majorBidi"/>
        </w:rPr>
        <w:t xml:space="preserve"> and </w:t>
      </w:r>
      <w:r w:rsidR="00003695" w:rsidRPr="009719D8">
        <w:rPr>
          <w:rFonts w:asciiTheme="majorBidi" w:hAnsiTheme="majorBidi" w:cstheme="majorBidi"/>
          <w:i/>
          <w:iCs/>
        </w:rPr>
        <w:t>Candida parapsilosis</w:t>
      </w:r>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parapsilosis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C. krusei</w:t>
      </w:r>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C. auris</w:t>
      </w:r>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3103213"/>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MTLa and MTL</w:t>
      </w:r>
      <w:r w:rsidRPr="009719D8">
        <w:rPr>
          <w:rFonts w:asciiTheme="majorBidi" w:eastAsia="Calibri" w:hAnsiTheme="majorBidi" w:cstheme="majorBidi"/>
        </w:rPr>
        <w:sym w:font="Symbol" w:char="F061"/>
      </w:r>
      <w:r w:rsidRPr="009719D8">
        <w:rPr>
          <w:rFonts w:asciiTheme="majorBidi" w:eastAsia="Calibri" w:hAnsiTheme="majorBidi" w:cstheme="majorBidi"/>
        </w:rPr>
        <w:t>. When cells of MTLa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astrointestinal ind</w:t>
      </w:r>
      <w:r w:rsidRPr="009719D8">
        <w:rPr>
          <w:rFonts w:asciiTheme="majorBidi" w:eastAsia="Calibri" w:hAnsiTheme="majorBidi" w:cstheme="majorBidi"/>
          <w:b/>
          <w:bCs/>
        </w:rPr>
        <w:t>U</w:t>
      </w:r>
      <w:r w:rsidRPr="009719D8">
        <w:rPr>
          <w:rFonts w:asciiTheme="majorBidi" w:eastAsia="Calibri" w:hAnsiTheme="majorBidi" w:cstheme="majorBidi"/>
        </w:rPr>
        <w:t xml:space="preserve">ced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3103214"/>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Torulopsis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r w:rsidRPr="009719D8">
        <w:rPr>
          <w:rFonts w:asciiTheme="majorBidi" w:eastAsia="Calibri" w:hAnsiTheme="majorBidi" w:cstheme="majorBidi"/>
          <w:i/>
          <w:iCs/>
        </w:rPr>
        <w:t xml:space="preserve">Torulopsis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3103215"/>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Candidosis).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3103216"/>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3103217"/>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dentures etc</w:t>
      </w:r>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 xml:space="preserve">Agglutinin like sequence (Als)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invasin by promoting endocytosis in host cells. </w:t>
      </w:r>
      <w:r w:rsidR="002A3516">
        <w:rPr>
          <w:rFonts w:asciiTheme="majorBidi" w:eastAsia="Calibri" w:hAnsiTheme="majorBidi" w:cstheme="majorBidi"/>
        </w:rPr>
        <w:t>Hwp</w:t>
      </w:r>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“hyphally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r w:rsidR="0011189A">
        <w:rPr>
          <w:rFonts w:asciiTheme="majorBidi" w:eastAsia="Calibri" w:hAnsiTheme="majorBidi" w:cstheme="majorBidi"/>
        </w:rPr>
        <w:t>homologus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(Epa)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Epa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C. glabrata’</w:t>
      </w:r>
      <w:r w:rsidR="00D376F5">
        <w:rPr>
          <w:rFonts w:asciiTheme="majorBidi" w:eastAsia="Calibri" w:hAnsiTheme="majorBidi" w:cstheme="majorBidi"/>
          <w:i/>
          <w:iCs/>
        </w:rPr>
        <w:t>s</w:t>
      </w:r>
      <w:r w:rsidR="00D376F5">
        <w:rPr>
          <w:rFonts w:asciiTheme="majorBidi" w:eastAsia="Calibri" w:hAnsiTheme="majorBidi" w:cstheme="majorBidi"/>
        </w:rPr>
        <w:t xml:space="preserve"> auxotrophy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r w:rsidR="00C32A2E">
        <w:rPr>
          <w:rFonts w:asciiTheme="majorBidi" w:eastAsia="Calibri" w:hAnsiTheme="majorBidi" w:cstheme="majorBidi"/>
        </w:rPr>
        <w:t>Pwps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3103218"/>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3103219"/>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Melanins are polymerised phenolic or indolic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0" w:name="_Toc33103220"/>
      <w:r w:rsidRPr="0065323E">
        <w:rPr>
          <w:rStyle w:val="Strong"/>
          <w:rFonts w:ascii="Bangla MN" w:eastAsia="Calibri" w:hAnsi="Bangla MN"/>
          <w:b w:val="0"/>
          <w:color w:val="1F3864" w:themeColor="accent1" w:themeShade="80"/>
          <w:sz w:val="28"/>
          <w:szCs w:val="24"/>
        </w:rPr>
        <w:lastRenderedPageBreak/>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w:t>
      </w:r>
      <w:r w:rsidR="00D518C8">
        <w:rPr>
          <w:color w:val="000000"/>
          <w:shd w:val="clear" w:color="auto" w:fill="FFFFFF"/>
          <w:lang w:val="en-IN" w:eastAsia="zh-CN"/>
        </w:rPr>
        <w:lastRenderedPageBreak/>
        <w:t xml:space="preserve">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1D5323">
      <w:pPr>
        <w:pStyle w:val="Customstyle3"/>
        <w:rPr>
          <w:rStyle w:val="Strong"/>
          <w:rFonts w:ascii="Bangla MN" w:eastAsia="Calibri" w:hAnsi="Bangla MN"/>
          <w:b w:val="0"/>
          <w:color w:val="1F3864" w:themeColor="accent1" w:themeShade="80"/>
          <w:sz w:val="28"/>
          <w:szCs w:val="24"/>
        </w:rPr>
      </w:pPr>
      <w:bookmarkStart w:id="21" w:name="_Toc33103221"/>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AD06EC">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Richard Calderone, 2012)","plainTextFormattedCitation":"(Brown et al., 2014; Richard Calderone, 2012)","previouslyFormattedCitation":"(Brown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441BA1" w:rsidRPr="00441BA1">
        <w:rPr>
          <w:noProof/>
          <w:color w:val="000000"/>
          <w:shd w:val="clear" w:color="auto" w:fill="FFFFFF"/>
          <w:lang w:val="en-IN" w:eastAsia="zh-CN"/>
        </w:rPr>
        <w:t>(Brown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B45A2E">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Enjalbert et al., 2003)","plainTextFormattedCitation":"(Brown et al., 2014; Enjalbert et al., 2003)","previouslyFormattedCitation":"(Enjalbert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B45A2E" w:rsidRPr="00B45A2E">
        <w:rPr>
          <w:iCs/>
          <w:noProof/>
          <w:color w:val="000000"/>
          <w:shd w:val="clear" w:color="auto" w:fill="FFFFFF"/>
          <w:lang w:val="en-IN" w:eastAsia="zh-CN"/>
        </w:rPr>
        <w:t>(Brown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F71941" w:rsidRDefault="00C25DDB" w:rsidP="00EE3662">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 xml:space="preserve">(Hsps)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nullify 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lastRenderedPageBreak/>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 </w:t>
      </w:r>
      <w:r w:rsidR="00C24AB1">
        <w:rPr>
          <w:color w:val="000000"/>
          <w:shd w:val="clear" w:color="auto" w:fill="FFFFFF"/>
          <w:lang w:val="en-IN" w:eastAsia="zh-CN"/>
        </w:rPr>
        <w:t xml:space="preserve">General stress response is under the control of regulators Msn2 and Msn4 which specifically recognises stress responsive </w:t>
      </w:r>
      <w:r w:rsidR="008929D2">
        <w:rPr>
          <w:color w:val="000000"/>
          <w:shd w:val="clear" w:color="auto" w:fill="FFFFFF"/>
          <w:lang w:val="en-IN" w:eastAsia="zh-CN"/>
        </w:rPr>
        <w:t>‘CCCT’ motif present in the promoters of the</w:t>
      </w:r>
      <w:r w:rsidR="00F5712A">
        <w:rPr>
          <w:color w:val="000000"/>
          <w:shd w:val="clear" w:color="auto" w:fill="FFFFFF"/>
          <w:lang w:val="en-IN" w:eastAsia="zh-CN"/>
        </w:rPr>
        <w:t xml:space="preserve"> stress response genes. </w:t>
      </w:r>
      <w:bookmarkStart w:id="22" w:name="_GoBack"/>
      <w:bookmarkEnd w:id="22"/>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Heat</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Pr="00A52EFF" w:rsidRDefault="00E0604A" w:rsidP="00E0604A">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3" w:name="_Toc33103222"/>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3"/>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w:t>
      </w:r>
      <w:r w:rsidR="008E01B9">
        <w:rPr>
          <w:rFonts w:asciiTheme="minorBidi" w:eastAsia="Calibri" w:hAnsiTheme="minorBidi"/>
        </w:rPr>
        <w:lastRenderedPageBreak/>
        <w:t xml:space="preserve">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3103223"/>
      <w:r w:rsidRPr="00C825B9">
        <w:rPr>
          <w:rStyle w:val="Strong"/>
          <w:rFonts w:ascii="Bangla MN" w:eastAsia="Calibri" w:hAnsi="Bangla MN"/>
          <w:b w:val="0"/>
          <w:color w:val="1F3864" w:themeColor="accent1" w:themeShade="80"/>
          <w:sz w:val="28"/>
          <w:szCs w:val="24"/>
        </w:rPr>
        <w:t>Macrophages</w:t>
      </w:r>
      <w:bookmarkEnd w:id="24"/>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w:t>
      </w:r>
      <w:r w:rsidR="004D343F">
        <w:rPr>
          <w:rFonts w:asciiTheme="minorBidi" w:eastAsia="Calibri" w:hAnsiTheme="minorBidi"/>
        </w:rPr>
        <w:lastRenderedPageBreak/>
        <w:t xml:space="preserve">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syk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lastRenderedPageBreak/>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3103224"/>
      <w:r w:rsidRPr="00FD3EC6">
        <w:rPr>
          <w:rStyle w:val="Strong"/>
          <w:rFonts w:ascii="Bangla MN" w:eastAsia="Calibri" w:hAnsi="Bangla MN"/>
          <w:b w:val="0"/>
          <w:color w:val="1F3864" w:themeColor="accent1" w:themeShade="80"/>
          <w:sz w:val="28"/>
          <w:szCs w:val="24"/>
        </w:rPr>
        <w:t>Neutrophils</w:t>
      </w:r>
      <w:bookmarkEnd w:id="25"/>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unopsonized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syk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NFkB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granula-</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phagosomal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DNAs are covered with granular proteins, elastase, myeloperoxidases, calproteins</w:t>
      </w:r>
      <w:r w:rsidR="00796D3E">
        <w:rPr>
          <w:rFonts w:asciiTheme="minorBidi" w:eastAsia="Calibri" w:hAnsiTheme="minorBidi"/>
        </w:rPr>
        <w:t xml:space="preserve"> restricting the pseudohyphal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w:t>
      </w:r>
      <w:r w:rsidR="004B5779">
        <w:rPr>
          <w:rFonts w:asciiTheme="minorBidi" w:eastAsia="Calibri" w:hAnsiTheme="minorBidi"/>
        </w:rPr>
        <w:lastRenderedPageBreak/>
        <w:t xml:space="preserve">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3103225"/>
      <w:r w:rsidRPr="00FD3EC6">
        <w:rPr>
          <w:rStyle w:val="Strong"/>
          <w:rFonts w:ascii="Bangla MN" w:eastAsia="Calibri" w:hAnsi="Bangla MN"/>
          <w:b w:val="0"/>
          <w:color w:val="1F3864" w:themeColor="accent1" w:themeShade="80"/>
          <w:sz w:val="28"/>
          <w:szCs w:val="24"/>
        </w:rPr>
        <w:t>Antimicrobial peptides</w:t>
      </w:r>
      <w:bookmarkEnd w:id="26"/>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They also signal neutrophils and monocytes to migrate towards the site of infection. Histatins, defensins and cathelicidin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w:t>
      </w:r>
      <w:r w:rsidR="00694F80">
        <w:rPr>
          <w:rFonts w:asciiTheme="minorBidi" w:eastAsia="Calibri" w:hAnsiTheme="minorBidi"/>
        </w:rPr>
        <w:lastRenderedPageBreak/>
        <w:t xml:space="preserve">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exoglucanase)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3103226"/>
      <w:r w:rsidRPr="00050E01">
        <w:rPr>
          <w:rStyle w:val="Strong"/>
          <w:rFonts w:ascii="Bangla MN" w:eastAsia="Calibri" w:hAnsi="Bangla MN"/>
          <w:b w:val="0"/>
          <w:color w:val="1F3864" w:themeColor="accent1" w:themeShade="80"/>
          <w:sz w:val="28"/>
          <w:szCs w:val="24"/>
        </w:rPr>
        <w:t>Dendritic cells</w:t>
      </w:r>
      <w:bookmarkEnd w:id="27"/>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w:t>
      </w:r>
      <w:r w:rsidR="00D5226D">
        <w:rPr>
          <w:rFonts w:asciiTheme="minorBidi" w:eastAsia="Calibri" w:hAnsiTheme="minorBidi"/>
        </w:rPr>
        <w:lastRenderedPageBreak/>
        <w:t>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3103227"/>
      <w:r w:rsidRPr="00FD3EC6">
        <w:rPr>
          <w:rStyle w:val="Strong"/>
          <w:rFonts w:ascii="Bangla MN" w:eastAsia="Calibri" w:hAnsi="Bangla MN"/>
          <w:b w:val="0"/>
          <w:color w:val="1F3864" w:themeColor="accent1" w:themeShade="80"/>
          <w:sz w:val="28"/>
          <w:szCs w:val="24"/>
        </w:rPr>
        <w:t>T-cells</w:t>
      </w:r>
      <w:bookmarkEnd w:id="28"/>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lastRenderedPageBreak/>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granulysin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3103228"/>
      <w:r w:rsidRPr="00FD3EC6">
        <w:rPr>
          <w:rStyle w:val="Strong"/>
          <w:rFonts w:ascii="Bangla MN" w:eastAsia="Calibri" w:hAnsi="Bangla MN"/>
          <w:b w:val="0"/>
          <w:color w:val="1F3864" w:themeColor="accent1" w:themeShade="80"/>
          <w:sz w:val="28"/>
          <w:szCs w:val="24"/>
        </w:rPr>
        <w:t>B-cells</w:t>
      </w:r>
      <w:bookmarkEnd w:id="29"/>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0" w:name="_Toc33103229"/>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3103230"/>
      <w:r>
        <w:rPr>
          <w:rStyle w:val="Strong"/>
          <w:rFonts w:ascii="Bangla MN" w:eastAsia="Calibri" w:hAnsi="Bangla MN"/>
          <w:b w:val="0"/>
          <w:color w:val="1F3864" w:themeColor="accent1" w:themeShade="80"/>
          <w:sz w:val="28"/>
          <w:szCs w:val="24"/>
        </w:rPr>
        <w:lastRenderedPageBreak/>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Streptomyces nodosus</w:t>
      </w:r>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r w:rsidR="00FB65A2" w:rsidRPr="00613DCC">
        <w:rPr>
          <w:rFonts w:asciiTheme="minorBidi" w:eastAsia="Calibri" w:hAnsiTheme="minorBidi"/>
          <w:i/>
          <w:iCs/>
        </w:rPr>
        <w:t>Cryprococcus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 xml:space="preserve">(Hull </w:t>
      </w:r>
      <w:r w:rsidR="00F237BB" w:rsidRPr="00F237BB">
        <w:rPr>
          <w:rFonts w:asciiTheme="minorBidi" w:eastAsia="Calibri" w:hAnsiTheme="minorBidi"/>
          <w:noProof/>
        </w:rPr>
        <w:lastRenderedPageBreak/>
        <w:t>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3103231"/>
      <w:r w:rsidRPr="00927B1F">
        <w:rPr>
          <w:rStyle w:val="Strong"/>
          <w:rFonts w:ascii="Bangla MN" w:eastAsia="Calibri" w:hAnsi="Bangla MN"/>
          <w:b w:val="0"/>
          <w:color w:val="1F3864" w:themeColor="accent1" w:themeShade="80"/>
          <w:sz w:val="28"/>
          <w:szCs w:val="24"/>
        </w:rPr>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naftifine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terbinafine and naftifine</w:t>
      </w:r>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 xml:space="preserve">However, in non-dermatophytic infections like </w:t>
      </w:r>
      <w:r w:rsidR="005B469A" w:rsidRPr="005B469A">
        <w:rPr>
          <w:rFonts w:asciiTheme="minorBidi" w:eastAsia="Calibri" w:hAnsiTheme="minorBidi"/>
        </w:rPr>
        <w:t>invasive aspergillosis, disseminated fusariosis</w:t>
      </w:r>
      <w:r w:rsidR="005B469A">
        <w:rPr>
          <w:rFonts w:asciiTheme="minorBidi" w:eastAsia="Calibri" w:hAnsiTheme="minorBidi"/>
        </w:rPr>
        <w:t xml:space="preserve">, </w:t>
      </w:r>
      <w:r w:rsidR="005B469A" w:rsidRPr="005B469A">
        <w:rPr>
          <w:rFonts w:asciiTheme="minorBidi" w:eastAsia="Calibri" w:hAnsiTheme="minorBidi"/>
        </w:rPr>
        <w:t>scedosporiosis</w:t>
      </w:r>
      <w:r w:rsidR="005B469A">
        <w:rPr>
          <w:rFonts w:asciiTheme="minorBidi" w:eastAsia="Calibri" w:hAnsiTheme="minorBidi"/>
        </w:rPr>
        <w:t xml:space="preserve"> or oral candidosis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non-dermatophytic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3103232"/>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zymosterol and episterol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ignosterol</w:t>
      </w:r>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r w:rsidR="00814D36" w:rsidRPr="00814D36">
        <w:rPr>
          <w:i/>
          <w:iCs/>
          <w:color w:val="000000"/>
          <w:shd w:val="clear" w:color="auto" w:fill="FFFFFF"/>
        </w:rPr>
        <w:t>Hendersonula spp., Scopulariopsis spp</w:t>
      </w:r>
      <w:r w:rsidR="00814D36">
        <w:rPr>
          <w:color w:val="000000"/>
          <w:shd w:val="clear" w:color="auto" w:fill="FFFFFF"/>
        </w:rPr>
        <w:t xml:space="preserve">. </w:t>
      </w:r>
      <w:r w:rsidR="00D17B34">
        <w:rPr>
          <w:color w:val="000000"/>
          <w:shd w:val="clear" w:color="auto" w:fill="FFFFFF"/>
        </w:rPr>
        <w:t xml:space="preserve">but </w:t>
      </w:r>
      <w:r w:rsidR="00D17B34">
        <w:rPr>
          <w:color w:val="000000"/>
          <w:shd w:val="clear" w:color="auto" w:fill="FFFFFF"/>
        </w:rPr>
        <w:lastRenderedPageBreak/>
        <w:t>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3103233"/>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and triazoles (fluconazole, itraconazole, p</w:t>
      </w:r>
      <w:r w:rsidR="00D12898">
        <w:rPr>
          <w:rFonts w:asciiTheme="minorBidi" w:eastAsia="Calibri" w:hAnsiTheme="minorBidi"/>
        </w:rPr>
        <w:t>osa</w:t>
      </w:r>
      <w:r>
        <w:rPr>
          <w:rFonts w:asciiTheme="minorBidi" w:eastAsia="Calibri" w:hAnsiTheme="minorBidi"/>
        </w:rPr>
        <w:t>conazoles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w:t>
      </w:r>
      <w:r w:rsidR="00962FDA">
        <w:rPr>
          <w:rFonts w:asciiTheme="minorBidi" w:eastAsia="Calibri" w:hAnsiTheme="minorBidi"/>
        </w:rPr>
        <w:lastRenderedPageBreak/>
        <w:t xml:space="preserve">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posaconazole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r w:rsidR="00933BE8">
        <w:rPr>
          <w:rFonts w:asciiTheme="minorBidi" w:eastAsia="Calibri" w:hAnsiTheme="minorBidi"/>
        </w:rPr>
        <w:t>i</w:t>
      </w:r>
      <w:r w:rsidR="00933BE8" w:rsidRPr="00933BE8">
        <w:rPr>
          <w:rFonts w:asciiTheme="minorBidi" w:eastAsia="Calibri" w:hAnsiTheme="minorBidi"/>
        </w:rPr>
        <w:t>savuconazonium sulfate</w:t>
      </w:r>
      <w:r w:rsidR="00933BE8">
        <w:rPr>
          <w:rFonts w:asciiTheme="minorBidi" w:eastAsia="Calibri" w:hAnsiTheme="minorBidi"/>
        </w:rPr>
        <w:t xml:space="preserve">, a prodrug of </w:t>
      </w:r>
      <w:r w:rsidR="00EE6125" w:rsidRPr="00EE6125">
        <w:rPr>
          <w:rFonts w:asciiTheme="minorBidi" w:eastAsia="Calibri" w:hAnsiTheme="minorBidi"/>
        </w:rPr>
        <w:t>isavuconazole</w:t>
      </w:r>
      <w:r w:rsidR="00EE6125">
        <w:rPr>
          <w:rFonts w:asciiTheme="minorBidi" w:eastAsia="Calibri" w:hAnsiTheme="minorBidi"/>
        </w:rPr>
        <w:t xml:space="preserve"> was approved in invasive aspergillosis and </w:t>
      </w:r>
      <w:r w:rsidR="00EE6125" w:rsidRPr="00EE6125">
        <w:rPr>
          <w:rFonts w:asciiTheme="minorBidi" w:eastAsia="Calibri" w:hAnsiTheme="minorBidi"/>
        </w:rPr>
        <w:t>invasive mucormycosis</w:t>
      </w:r>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w:t>
      </w:r>
      <w:r w:rsidR="00CF4FEC">
        <w:rPr>
          <w:rFonts w:asciiTheme="minorBidi" w:eastAsia="Calibri" w:hAnsiTheme="minorBidi"/>
        </w:rPr>
        <w:lastRenderedPageBreak/>
        <w:t xml:space="preserve">comparison with other azole compounds showed similar activity range of </w:t>
      </w:r>
      <w:r w:rsidR="00CF4FEC" w:rsidRPr="00EE6125">
        <w:rPr>
          <w:rFonts w:asciiTheme="minorBidi" w:eastAsia="Calibri" w:hAnsiTheme="minorBidi"/>
        </w:rPr>
        <w:t>isavuconazole</w:t>
      </w:r>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3103234"/>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w:t>
      </w:r>
      <w:r w:rsidR="00221C23">
        <w:rPr>
          <w:rFonts w:asciiTheme="minorBidi" w:eastAsia="Calibri" w:hAnsiTheme="minorBidi"/>
        </w:rPr>
        <w:lastRenderedPageBreak/>
        <w:t>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(FdUMP)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FdUMP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3103235"/>
      <w:r w:rsidRPr="00696053">
        <w:rPr>
          <w:rStyle w:val="Strong"/>
          <w:rFonts w:ascii="Bangla MN" w:eastAsia="Calibri" w:hAnsi="Bangla MN"/>
          <w:b w:val="0"/>
          <w:color w:val="1F3864" w:themeColor="accent1" w:themeShade="80"/>
          <w:sz w:val="28"/>
          <w:szCs w:val="24"/>
        </w:rPr>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for caspofungin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lastRenderedPageBreak/>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r w:rsidR="008549FD" w:rsidRPr="008549FD">
        <w:rPr>
          <w:rFonts w:asciiTheme="minorBidi" w:hAnsiTheme="minorBidi" w:cstheme="minorBidi"/>
          <w:i/>
          <w:iCs/>
        </w:rPr>
        <w:t>Scedosporium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3103236"/>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3103237"/>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3103238"/>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3103239"/>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651B" w:rsidRDefault="00A3651B" w:rsidP="009F07D9">
      <w:r>
        <w:separator/>
      </w:r>
    </w:p>
  </w:endnote>
  <w:endnote w:type="continuationSeparator" w:id="0">
    <w:p w:rsidR="00A3651B" w:rsidRDefault="00A3651B"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651B" w:rsidRDefault="00A3651B" w:rsidP="009F07D9">
      <w:r>
        <w:separator/>
      </w:r>
    </w:p>
  </w:footnote>
  <w:footnote w:type="continuationSeparator" w:id="0">
    <w:p w:rsidR="00A3651B" w:rsidRDefault="00A3651B"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50F7"/>
    <w:rsid w:val="00025EF7"/>
    <w:rsid w:val="00026170"/>
    <w:rsid w:val="00032A29"/>
    <w:rsid w:val="00045DB9"/>
    <w:rsid w:val="00046CF7"/>
    <w:rsid w:val="00047D55"/>
    <w:rsid w:val="00050E01"/>
    <w:rsid w:val="000534B0"/>
    <w:rsid w:val="00053A65"/>
    <w:rsid w:val="000571F3"/>
    <w:rsid w:val="00057A28"/>
    <w:rsid w:val="00057A84"/>
    <w:rsid w:val="000617D9"/>
    <w:rsid w:val="00062D21"/>
    <w:rsid w:val="00062DBB"/>
    <w:rsid w:val="00064018"/>
    <w:rsid w:val="000647A3"/>
    <w:rsid w:val="00064A0E"/>
    <w:rsid w:val="000656EF"/>
    <w:rsid w:val="00065C33"/>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A31B5"/>
    <w:rsid w:val="000A57EF"/>
    <w:rsid w:val="000A6537"/>
    <w:rsid w:val="000B0214"/>
    <w:rsid w:val="000B1767"/>
    <w:rsid w:val="000B2DE8"/>
    <w:rsid w:val="000B412D"/>
    <w:rsid w:val="000B54CF"/>
    <w:rsid w:val="000B6D28"/>
    <w:rsid w:val="000C026E"/>
    <w:rsid w:val="000C0C28"/>
    <w:rsid w:val="000C1390"/>
    <w:rsid w:val="000C15DE"/>
    <w:rsid w:val="000C24AC"/>
    <w:rsid w:val="000C24E9"/>
    <w:rsid w:val="000C4299"/>
    <w:rsid w:val="000C7E4C"/>
    <w:rsid w:val="000D1037"/>
    <w:rsid w:val="000D1C3D"/>
    <w:rsid w:val="000D325C"/>
    <w:rsid w:val="000D3616"/>
    <w:rsid w:val="000D41FC"/>
    <w:rsid w:val="000D6DD8"/>
    <w:rsid w:val="000E0247"/>
    <w:rsid w:val="000E3883"/>
    <w:rsid w:val="000F28B6"/>
    <w:rsid w:val="000F29C4"/>
    <w:rsid w:val="000F3297"/>
    <w:rsid w:val="000F3E36"/>
    <w:rsid w:val="000F4258"/>
    <w:rsid w:val="000F4D4B"/>
    <w:rsid w:val="001002AD"/>
    <w:rsid w:val="00100452"/>
    <w:rsid w:val="00100CFA"/>
    <w:rsid w:val="00101F82"/>
    <w:rsid w:val="00103602"/>
    <w:rsid w:val="00103AF8"/>
    <w:rsid w:val="001043C5"/>
    <w:rsid w:val="001046E5"/>
    <w:rsid w:val="00104754"/>
    <w:rsid w:val="00105CCE"/>
    <w:rsid w:val="00110672"/>
    <w:rsid w:val="00111384"/>
    <w:rsid w:val="0011189A"/>
    <w:rsid w:val="001151C4"/>
    <w:rsid w:val="00124B69"/>
    <w:rsid w:val="001273E0"/>
    <w:rsid w:val="00131771"/>
    <w:rsid w:val="001440B3"/>
    <w:rsid w:val="00150E23"/>
    <w:rsid w:val="001603A8"/>
    <w:rsid w:val="001617AB"/>
    <w:rsid w:val="0016257D"/>
    <w:rsid w:val="00162A04"/>
    <w:rsid w:val="00163039"/>
    <w:rsid w:val="00164A03"/>
    <w:rsid w:val="00170792"/>
    <w:rsid w:val="00172DBB"/>
    <w:rsid w:val="00173214"/>
    <w:rsid w:val="001740D8"/>
    <w:rsid w:val="00177021"/>
    <w:rsid w:val="001774C7"/>
    <w:rsid w:val="00181D4A"/>
    <w:rsid w:val="00183690"/>
    <w:rsid w:val="00184625"/>
    <w:rsid w:val="00184E21"/>
    <w:rsid w:val="00190516"/>
    <w:rsid w:val="00192D71"/>
    <w:rsid w:val="00193BC6"/>
    <w:rsid w:val="001964B3"/>
    <w:rsid w:val="001A17B1"/>
    <w:rsid w:val="001A1F46"/>
    <w:rsid w:val="001A5620"/>
    <w:rsid w:val="001A62DB"/>
    <w:rsid w:val="001A7F02"/>
    <w:rsid w:val="001B0825"/>
    <w:rsid w:val="001B1C83"/>
    <w:rsid w:val="001B380F"/>
    <w:rsid w:val="001C3499"/>
    <w:rsid w:val="001C6369"/>
    <w:rsid w:val="001C723E"/>
    <w:rsid w:val="001D03DE"/>
    <w:rsid w:val="001D0469"/>
    <w:rsid w:val="001D5323"/>
    <w:rsid w:val="001D553C"/>
    <w:rsid w:val="001E0136"/>
    <w:rsid w:val="001E44C5"/>
    <w:rsid w:val="001E5FFB"/>
    <w:rsid w:val="001F1D96"/>
    <w:rsid w:val="001F1E6C"/>
    <w:rsid w:val="001F3E05"/>
    <w:rsid w:val="001F5E4B"/>
    <w:rsid w:val="001F6048"/>
    <w:rsid w:val="00203D74"/>
    <w:rsid w:val="00204581"/>
    <w:rsid w:val="0020480A"/>
    <w:rsid w:val="00204D8E"/>
    <w:rsid w:val="0020549B"/>
    <w:rsid w:val="00210005"/>
    <w:rsid w:val="002111B9"/>
    <w:rsid w:val="00211739"/>
    <w:rsid w:val="00211741"/>
    <w:rsid w:val="00215EF2"/>
    <w:rsid w:val="00217F02"/>
    <w:rsid w:val="002211D3"/>
    <w:rsid w:val="00221C23"/>
    <w:rsid w:val="00226A22"/>
    <w:rsid w:val="00226D14"/>
    <w:rsid w:val="00227FAC"/>
    <w:rsid w:val="00235329"/>
    <w:rsid w:val="00237CB0"/>
    <w:rsid w:val="00240FEB"/>
    <w:rsid w:val="00243925"/>
    <w:rsid w:val="00243E22"/>
    <w:rsid w:val="0024553F"/>
    <w:rsid w:val="0025196A"/>
    <w:rsid w:val="00255C8F"/>
    <w:rsid w:val="002560D4"/>
    <w:rsid w:val="00256EFB"/>
    <w:rsid w:val="002600A1"/>
    <w:rsid w:val="002624F5"/>
    <w:rsid w:val="00270F21"/>
    <w:rsid w:val="00271F96"/>
    <w:rsid w:val="002763D1"/>
    <w:rsid w:val="00277202"/>
    <w:rsid w:val="00283050"/>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78FD"/>
    <w:rsid w:val="00320B22"/>
    <w:rsid w:val="0032138E"/>
    <w:rsid w:val="00322473"/>
    <w:rsid w:val="00325E35"/>
    <w:rsid w:val="00333350"/>
    <w:rsid w:val="003334CE"/>
    <w:rsid w:val="00342B44"/>
    <w:rsid w:val="00344D4B"/>
    <w:rsid w:val="00345DBA"/>
    <w:rsid w:val="00345DCB"/>
    <w:rsid w:val="00351DB4"/>
    <w:rsid w:val="00360917"/>
    <w:rsid w:val="0036095C"/>
    <w:rsid w:val="00361B45"/>
    <w:rsid w:val="00364529"/>
    <w:rsid w:val="00364F4B"/>
    <w:rsid w:val="00371227"/>
    <w:rsid w:val="00372BB6"/>
    <w:rsid w:val="003769BA"/>
    <w:rsid w:val="003778E0"/>
    <w:rsid w:val="00377CCC"/>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06EFD"/>
    <w:rsid w:val="00407A60"/>
    <w:rsid w:val="00412DDC"/>
    <w:rsid w:val="00414C9A"/>
    <w:rsid w:val="00416D29"/>
    <w:rsid w:val="00421DA9"/>
    <w:rsid w:val="00423D34"/>
    <w:rsid w:val="00431D6C"/>
    <w:rsid w:val="00433731"/>
    <w:rsid w:val="004344C8"/>
    <w:rsid w:val="004355E6"/>
    <w:rsid w:val="00441BA1"/>
    <w:rsid w:val="00441E97"/>
    <w:rsid w:val="004425DC"/>
    <w:rsid w:val="004456E0"/>
    <w:rsid w:val="004463C7"/>
    <w:rsid w:val="0044740A"/>
    <w:rsid w:val="00451508"/>
    <w:rsid w:val="004527A6"/>
    <w:rsid w:val="00452CD0"/>
    <w:rsid w:val="00452FEA"/>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82D84"/>
    <w:rsid w:val="00482E13"/>
    <w:rsid w:val="00491009"/>
    <w:rsid w:val="00492582"/>
    <w:rsid w:val="00492896"/>
    <w:rsid w:val="00496412"/>
    <w:rsid w:val="004971F3"/>
    <w:rsid w:val="0049756E"/>
    <w:rsid w:val="00497C84"/>
    <w:rsid w:val="004A0391"/>
    <w:rsid w:val="004A11D3"/>
    <w:rsid w:val="004A1655"/>
    <w:rsid w:val="004A1CE8"/>
    <w:rsid w:val="004A2E7C"/>
    <w:rsid w:val="004A4474"/>
    <w:rsid w:val="004A6A15"/>
    <w:rsid w:val="004B10FC"/>
    <w:rsid w:val="004B33D1"/>
    <w:rsid w:val="004B3671"/>
    <w:rsid w:val="004B409B"/>
    <w:rsid w:val="004B4694"/>
    <w:rsid w:val="004B5779"/>
    <w:rsid w:val="004B6351"/>
    <w:rsid w:val="004C1CFC"/>
    <w:rsid w:val="004C1F87"/>
    <w:rsid w:val="004C253A"/>
    <w:rsid w:val="004C31D6"/>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748E"/>
    <w:rsid w:val="00500346"/>
    <w:rsid w:val="005012C0"/>
    <w:rsid w:val="00506827"/>
    <w:rsid w:val="00506F3A"/>
    <w:rsid w:val="00507DE7"/>
    <w:rsid w:val="00512537"/>
    <w:rsid w:val="00512F7B"/>
    <w:rsid w:val="00513951"/>
    <w:rsid w:val="00513AD9"/>
    <w:rsid w:val="00513B67"/>
    <w:rsid w:val="005150A4"/>
    <w:rsid w:val="005152F6"/>
    <w:rsid w:val="005213D5"/>
    <w:rsid w:val="0052558E"/>
    <w:rsid w:val="00527726"/>
    <w:rsid w:val="00541835"/>
    <w:rsid w:val="00541F55"/>
    <w:rsid w:val="005452F2"/>
    <w:rsid w:val="00546223"/>
    <w:rsid w:val="005528E5"/>
    <w:rsid w:val="00554E72"/>
    <w:rsid w:val="00570B5A"/>
    <w:rsid w:val="00570E03"/>
    <w:rsid w:val="005711BE"/>
    <w:rsid w:val="00571955"/>
    <w:rsid w:val="00574E9F"/>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241C"/>
    <w:rsid w:val="005C7C1E"/>
    <w:rsid w:val="005D7B25"/>
    <w:rsid w:val="005E4D6A"/>
    <w:rsid w:val="005E5C20"/>
    <w:rsid w:val="005E61E4"/>
    <w:rsid w:val="005F0109"/>
    <w:rsid w:val="005F1711"/>
    <w:rsid w:val="005F2B81"/>
    <w:rsid w:val="005F2FF2"/>
    <w:rsid w:val="005F34E2"/>
    <w:rsid w:val="005F4FD3"/>
    <w:rsid w:val="005F6456"/>
    <w:rsid w:val="005F7A43"/>
    <w:rsid w:val="00601F49"/>
    <w:rsid w:val="00603360"/>
    <w:rsid w:val="00604121"/>
    <w:rsid w:val="00605445"/>
    <w:rsid w:val="00610162"/>
    <w:rsid w:val="00611F09"/>
    <w:rsid w:val="00613DCC"/>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3A2B"/>
    <w:rsid w:val="00644743"/>
    <w:rsid w:val="00647AB3"/>
    <w:rsid w:val="006503AA"/>
    <w:rsid w:val="00653206"/>
    <w:rsid w:val="0065323E"/>
    <w:rsid w:val="0065678C"/>
    <w:rsid w:val="00657155"/>
    <w:rsid w:val="00660451"/>
    <w:rsid w:val="00661671"/>
    <w:rsid w:val="00661C1F"/>
    <w:rsid w:val="006631BF"/>
    <w:rsid w:val="00664544"/>
    <w:rsid w:val="0066668F"/>
    <w:rsid w:val="006708E6"/>
    <w:rsid w:val="00683D44"/>
    <w:rsid w:val="0068459F"/>
    <w:rsid w:val="006870EE"/>
    <w:rsid w:val="00687172"/>
    <w:rsid w:val="00694511"/>
    <w:rsid w:val="00694F80"/>
    <w:rsid w:val="00696053"/>
    <w:rsid w:val="0069625C"/>
    <w:rsid w:val="006A0BF1"/>
    <w:rsid w:val="006A13C1"/>
    <w:rsid w:val="006A3596"/>
    <w:rsid w:val="006A530A"/>
    <w:rsid w:val="006A5BF3"/>
    <w:rsid w:val="006A5C0D"/>
    <w:rsid w:val="006A5CA1"/>
    <w:rsid w:val="006A765B"/>
    <w:rsid w:val="006B1156"/>
    <w:rsid w:val="006B2701"/>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BB6"/>
    <w:rsid w:val="006E62ED"/>
    <w:rsid w:val="006E705F"/>
    <w:rsid w:val="006F41F4"/>
    <w:rsid w:val="006F5191"/>
    <w:rsid w:val="006F5F24"/>
    <w:rsid w:val="006F7517"/>
    <w:rsid w:val="006F7706"/>
    <w:rsid w:val="00701AC0"/>
    <w:rsid w:val="007021F8"/>
    <w:rsid w:val="00705217"/>
    <w:rsid w:val="00706199"/>
    <w:rsid w:val="007063B3"/>
    <w:rsid w:val="007071AB"/>
    <w:rsid w:val="00710466"/>
    <w:rsid w:val="0071062A"/>
    <w:rsid w:val="00711F16"/>
    <w:rsid w:val="007125F5"/>
    <w:rsid w:val="00715AA1"/>
    <w:rsid w:val="0072361D"/>
    <w:rsid w:val="00726B2E"/>
    <w:rsid w:val="00730F2A"/>
    <w:rsid w:val="00732CF2"/>
    <w:rsid w:val="007349F9"/>
    <w:rsid w:val="007372FE"/>
    <w:rsid w:val="00740FA0"/>
    <w:rsid w:val="0074394E"/>
    <w:rsid w:val="00744831"/>
    <w:rsid w:val="0074672B"/>
    <w:rsid w:val="00747BD6"/>
    <w:rsid w:val="00750749"/>
    <w:rsid w:val="00750AB7"/>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172D"/>
    <w:rsid w:val="007E226D"/>
    <w:rsid w:val="007E2C3F"/>
    <w:rsid w:val="007E6B2E"/>
    <w:rsid w:val="007F4F5C"/>
    <w:rsid w:val="00802065"/>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2562"/>
    <w:rsid w:val="00876FB2"/>
    <w:rsid w:val="00877C5E"/>
    <w:rsid w:val="00884DC4"/>
    <w:rsid w:val="008929D2"/>
    <w:rsid w:val="008968AF"/>
    <w:rsid w:val="00897515"/>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8F474B"/>
    <w:rsid w:val="008F4A34"/>
    <w:rsid w:val="00900B1C"/>
    <w:rsid w:val="009057FA"/>
    <w:rsid w:val="0090669A"/>
    <w:rsid w:val="00910F4C"/>
    <w:rsid w:val="009110C3"/>
    <w:rsid w:val="00911FA9"/>
    <w:rsid w:val="00912600"/>
    <w:rsid w:val="009215FE"/>
    <w:rsid w:val="00922754"/>
    <w:rsid w:val="0092797B"/>
    <w:rsid w:val="00927B1F"/>
    <w:rsid w:val="0093147A"/>
    <w:rsid w:val="0093213B"/>
    <w:rsid w:val="00933530"/>
    <w:rsid w:val="00933865"/>
    <w:rsid w:val="00933BE8"/>
    <w:rsid w:val="00934B84"/>
    <w:rsid w:val="0094010E"/>
    <w:rsid w:val="00946DEA"/>
    <w:rsid w:val="009534F4"/>
    <w:rsid w:val="009537C9"/>
    <w:rsid w:val="00955A88"/>
    <w:rsid w:val="009607C9"/>
    <w:rsid w:val="0096080E"/>
    <w:rsid w:val="00960EBE"/>
    <w:rsid w:val="00962FDA"/>
    <w:rsid w:val="0096389C"/>
    <w:rsid w:val="009659CE"/>
    <w:rsid w:val="00966A90"/>
    <w:rsid w:val="00966FDD"/>
    <w:rsid w:val="0096777A"/>
    <w:rsid w:val="00971865"/>
    <w:rsid w:val="009719D8"/>
    <w:rsid w:val="00972AFA"/>
    <w:rsid w:val="00977984"/>
    <w:rsid w:val="00982001"/>
    <w:rsid w:val="00983D1B"/>
    <w:rsid w:val="00984DAB"/>
    <w:rsid w:val="009856B0"/>
    <w:rsid w:val="00992EF3"/>
    <w:rsid w:val="00993869"/>
    <w:rsid w:val="0099553D"/>
    <w:rsid w:val="00995F55"/>
    <w:rsid w:val="009961F1"/>
    <w:rsid w:val="00996924"/>
    <w:rsid w:val="009A1BF3"/>
    <w:rsid w:val="009A3457"/>
    <w:rsid w:val="009A3AD3"/>
    <w:rsid w:val="009A3FF5"/>
    <w:rsid w:val="009A65A3"/>
    <w:rsid w:val="009A7888"/>
    <w:rsid w:val="009B0C3D"/>
    <w:rsid w:val="009B37A8"/>
    <w:rsid w:val="009B3B31"/>
    <w:rsid w:val="009C1867"/>
    <w:rsid w:val="009C28CB"/>
    <w:rsid w:val="009C49AF"/>
    <w:rsid w:val="009C4B8E"/>
    <w:rsid w:val="009C7873"/>
    <w:rsid w:val="009D1EEA"/>
    <w:rsid w:val="009D3174"/>
    <w:rsid w:val="009D366C"/>
    <w:rsid w:val="009E1574"/>
    <w:rsid w:val="009E4EC9"/>
    <w:rsid w:val="009F0335"/>
    <w:rsid w:val="009F07D9"/>
    <w:rsid w:val="009F0BE7"/>
    <w:rsid w:val="009F12C3"/>
    <w:rsid w:val="009F27AE"/>
    <w:rsid w:val="009F321A"/>
    <w:rsid w:val="009F7446"/>
    <w:rsid w:val="00A00BC1"/>
    <w:rsid w:val="00A01FDA"/>
    <w:rsid w:val="00A03614"/>
    <w:rsid w:val="00A03F16"/>
    <w:rsid w:val="00A06FA0"/>
    <w:rsid w:val="00A07238"/>
    <w:rsid w:val="00A11B2F"/>
    <w:rsid w:val="00A12B71"/>
    <w:rsid w:val="00A145E7"/>
    <w:rsid w:val="00A165DF"/>
    <w:rsid w:val="00A17984"/>
    <w:rsid w:val="00A17BE7"/>
    <w:rsid w:val="00A2296E"/>
    <w:rsid w:val="00A26F2E"/>
    <w:rsid w:val="00A30F0E"/>
    <w:rsid w:val="00A3651B"/>
    <w:rsid w:val="00A42765"/>
    <w:rsid w:val="00A42B0D"/>
    <w:rsid w:val="00A43135"/>
    <w:rsid w:val="00A4384C"/>
    <w:rsid w:val="00A43AA1"/>
    <w:rsid w:val="00A441D1"/>
    <w:rsid w:val="00A4668C"/>
    <w:rsid w:val="00A46ED9"/>
    <w:rsid w:val="00A4721B"/>
    <w:rsid w:val="00A5111B"/>
    <w:rsid w:val="00A52EFF"/>
    <w:rsid w:val="00A52F6C"/>
    <w:rsid w:val="00A60089"/>
    <w:rsid w:val="00A62F58"/>
    <w:rsid w:val="00A665A1"/>
    <w:rsid w:val="00A66F49"/>
    <w:rsid w:val="00A67909"/>
    <w:rsid w:val="00A761F9"/>
    <w:rsid w:val="00A77033"/>
    <w:rsid w:val="00A83A72"/>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3CD2"/>
    <w:rsid w:val="00AD456F"/>
    <w:rsid w:val="00AD67EB"/>
    <w:rsid w:val="00AD7725"/>
    <w:rsid w:val="00AE3583"/>
    <w:rsid w:val="00AE4303"/>
    <w:rsid w:val="00AE6AB0"/>
    <w:rsid w:val="00AE7126"/>
    <w:rsid w:val="00AF0596"/>
    <w:rsid w:val="00AF2DF9"/>
    <w:rsid w:val="00AF49D9"/>
    <w:rsid w:val="00AF50DE"/>
    <w:rsid w:val="00B03AFC"/>
    <w:rsid w:val="00B07561"/>
    <w:rsid w:val="00B07C59"/>
    <w:rsid w:val="00B11316"/>
    <w:rsid w:val="00B15A64"/>
    <w:rsid w:val="00B2068E"/>
    <w:rsid w:val="00B20875"/>
    <w:rsid w:val="00B21D2B"/>
    <w:rsid w:val="00B225B3"/>
    <w:rsid w:val="00B23C94"/>
    <w:rsid w:val="00B25492"/>
    <w:rsid w:val="00B27498"/>
    <w:rsid w:val="00B31361"/>
    <w:rsid w:val="00B319D4"/>
    <w:rsid w:val="00B31EAD"/>
    <w:rsid w:val="00B3287B"/>
    <w:rsid w:val="00B3480C"/>
    <w:rsid w:val="00B40137"/>
    <w:rsid w:val="00B407DC"/>
    <w:rsid w:val="00B417AE"/>
    <w:rsid w:val="00B41A91"/>
    <w:rsid w:val="00B45A2E"/>
    <w:rsid w:val="00B46D68"/>
    <w:rsid w:val="00B4732E"/>
    <w:rsid w:val="00B52E2D"/>
    <w:rsid w:val="00B54FE5"/>
    <w:rsid w:val="00B55112"/>
    <w:rsid w:val="00B5516C"/>
    <w:rsid w:val="00B55ED8"/>
    <w:rsid w:val="00B566A6"/>
    <w:rsid w:val="00B6149C"/>
    <w:rsid w:val="00B63E13"/>
    <w:rsid w:val="00B655BB"/>
    <w:rsid w:val="00B67A2F"/>
    <w:rsid w:val="00B71263"/>
    <w:rsid w:val="00B75D97"/>
    <w:rsid w:val="00B75DD7"/>
    <w:rsid w:val="00B767C2"/>
    <w:rsid w:val="00B76F9F"/>
    <w:rsid w:val="00B801EC"/>
    <w:rsid w:val="00B8244D"/>
    <w:rsid w:val="00B83631"/>
    <w:rsid w:val="00B866E4"/>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40B5"/>
    <w:rsid w:val="00BB46F8"/>
    <w:rsid w:val="00BB49BD"/>
    <w:rsid w:val="00BB790E"/>
    <w:rsid w:val="00BC09CD"/>
    <w:rsid w:val="00BC1A74"/>
    <w:rsid w:val="00BC3505"/>
    <w:rsid w:val="00BC4276"/>
    <w:rsid w:val="00BC4279"/>
    <w:rsid w:val="00BC5FF6"/>
    <w:rsid w:val="00BC62F1"/>
    <w:rsid w:val="00BD0C8C"/>
    <w:rsid w:val="00BD2287"/>
    <w:rsid w:val="00BD5593"/>
    <w:rsid w:val="00BE082F"/>
    <w:rsid w:val="00BE0BB0"/>
    <w:rsid w:val="00BE1F08"/>
    <w:rsid w:val="00BE2247"/>
    <w:rsid w:val="00BE387F"/>
    <w:rsid w:val="00BE4473"/>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4AB1"/>
    <w:rsid w:val="00C25DDB"/>
    <w:rsid w:val="00C26FFE"/>
    <w:rsid w:val="00C32A2E"/>
    <w:rsid w:val="00C347F4"/>
    <w:rsid w:val="00C35E43"/>
    <w:rsid w:val="00C40304"/>
    <w:rsid w:val="00C410FE"/>
    <w:rsid w:val="00C459C2"/>
    <w:rsid w:val="00C6029A"/>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B3DD8"/>
    <w:rsid w:val="00CC11B7"/>
    <w:rsid w:val="00CC191D"/>
    <w:rsid w:val="00CC45C8"/>
    <w:rsid w:val="00CC64B5"/>
    <w:rsid w:val="00CC752B"/>
    <w:rsid w:val="00CC78A2"/>
    <w:rsid w:val="00CD12F2"/>
    <w:rsid w:val="00CD28C6"/>
    <w:rsid w:val="00CD6EFC"/>
    <w:rsid w:val="00CE3524"/>
    <w:rsid w:val="00CE68EC"/>
    <w:rsid w:val="00CE7C3E"/>
    <w:rsid w:val="00CF1BCF"/>
    <w:rsid w:val="00CF4FEC"/>
    <w:rsid w:val="00CF6F6F"/>
    <w:rsid w:val="00CF7D8B"/>
    <w:rsid w:val="00D02D6F"/>
    <w:rsid w:val="00D048BF"/>
    <w:rsid w:val="00D105EB"/>
    <w:rsid w:val="00D118BF"/>
    <w:rsid w:val="00D12898"/>
    <w:rsid w:val="00D1404F"/>
    <w:rsid w:val="00D14460"/>
    <w:rsid w:val="00D14762"/>
    <w:rsid w:val="00D16D50"/>
    <w:rsid w:val="00D17B34"/>
    <w:rsid w:val="00D224F7"/>
    <w:rsid w:val="00D2287B"/>
    <w:rsid w:val="00D25E92"/>
    <w:rsid w:val="00D27CD8"/>
    <w:rsid w:val="00D305BB"/>
    <w:rsid w:val="00D31B99"/>
    <w:rsid w:val="00D3679A"/>
    <w:rsid w:val="00D376F5"/>
    <w:rsid w:val="00D40F77"/>
    <w:rsid w:val="00D4550E"/>
    <w:rsid w:val="00D4563E"/>
    <w:rsid w:val="00D45734"/>
    <w:rsid w:val="00D45ABA"/>
    <w:rsid w:val="00D46754"/>
    <w:rsid w:val="00D467F0"/>
    <w:rsid w:val="00D518C8"/>
    <w:rsid w:val="00D5226D"/>
    <w:rsid w:val="00D54024"/>
    <w:rsid w:val="00D54A55"/>
    <w:rsid w:val="00D57B10"/>
    <w:rsid w:val="00D614AE"/>
    <w:rsid w:val="00D62F77"/>
    <w:rsid w:val="00D644DE"/>
    <w:rsid w:val="00D67FBF"/>
    <w:rsid w:val="00D725DC"/>
    <w:rsid w:val="00D73058"/>
    <w:rsid w:val="00D74878"/>
    <w:rsid w:val="00D758B8"/>
    <w:rsid w:val="00D76AB6"/>
    <w:rsid w:val="00D77043"/>
    <w:rsid w:val="00D816FC"/>
    <w:rsid w:val="00D83277"/>
    <w:rsid w:val="00D87BC0"/>
    <w:rsid w:val="00D91A01"/>
    <w:rsid w:val="00D9558C"/>
    <w:rsid w:val="00D97FA7"/>
    <w:rsid w:val="00DA143F"/>
    <w:rsid w:val="00DA2D02"/>
    <w:rsid w:val="00DA4B65"/>
    <w:rsid w:val="00DA5254"/>
    <w:rsid w:val="00DA5C04"/>
    <w:rsid w:val="00DA5ED1"/>
    <w:rsid w:val="00DB043A"/>
    <w:rsid w:val="00DB1876"/>
    <w:rsid w:val="00DB21CB"/>
    <w:rsid w:val="00DB6558"/>
    <w:rsid w:val="00DC0693"/>
    <w:rsid w:val="00DC2054"/>
    <w:rsid w:val="00DC276F"/>
    <w:rsid w:val="00DC30B8"/>
    <w:rsid w:val="00DC34B0"/>
    <w:rsid w:val="00DC4270"/>
    <w:rsid w:val="00DC625C"/>
    <w:rsid w:val="00DC65E1"/>
    <w:rsid w:val="00DC7C35"/>
    <w:rsid w:val="00DD47F8"/>
    <w:rsid w:val="00DD4CB2"/>
    <w:rsid w:val="00DD6BF0"/>
    <w:rsid w:val="00DE0EEB"/>
    <w:rsid w:val="00DE171A"/>
    <w:rsid w:val="00DE25DB"/>
    <w:rsid w:val="00DE2A31"/>
    <w:rsid w:val="00DE39E6"/>
    <w:rsid w:val="00DE3EBF"/>
    <w:rsid w:val="00DE4AF7"/>
    <w:rsid w:val="00DE648D"/>
    <w:rsid w:val="00DF49B7"/>
    <w:rsid w:val="00E03AB7"/>
    <w:rsid w:val="00E04C49"/>
    <w:rsid w:val="00E0604A"/>
    <w:rsid w:val="00E10B9F"/>
    <w:rsid w:val="00E13F60"/>
    <w:rsid w:val="00E15049"/>
    <w:rsid w:val="00E17069"/>
    <w:rsid w:val="00E178C3"/>
    <w:rsid w:val="00E202A1"/>
    <w:rsid w:val="00E211C3"/>
    <w:rsid w:val="00E249ED"/>
    <w:rsid w:val="00E25A6E"/>
    <w:rsid w:val="00E339C4"/>
    <w:rsid w:val="00E34614"/>
    <w:rsid w:val="00E3525F"/>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2948"/>
    <w:rsid w:val="00E83D66"/>
    <w:rsid w:val="00E8500F"/>
    <w:rsid w:val="00E859D2"/>
    <w:rsid w:val="00E86DAD"/>
    <w:rsid w:val="00E8724C"/>
    <w:rsid w:val="00E87C09"/>
    <w:rsid w:val="00E91AE3"/>
    <w:rsid w:val="00E92673"/>
    <w:rsid w:val="00E931EC"/>
    <w:rsid w:val="00E9347D"/>
    <w:rsid w:val="00E93A18"/>
    <w:rsid w:val="00E94D5A"/>
    <w:rsid w:val="00EA114B"/>
    <w:rsid w:val="00EA2E85"/>
    <w:rsid w:val="00EA433D"/>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2F18"/>
    <w:rsid w:val="00EE3662"/>
    <w:rsid w:val="00EE516C"/>
    <w:rsid w:val="00EE5FC5"/>
    <w:rsid w:val="00EE6125"/>
    <w:rsid w:val="00EE7661"/>
    <w:rsid w:val="00EF15C0"/>
    <w:rsid w:val="00EF1AB3"/>
    <w:rsid w:val="00EF450F"/>
    <w:rsid w:val="00EF5D9E"/>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5712A"/>
    <w:rsid w:val="00F5718F"/>
    <w:rsid w:val="00F60D48"/>
    <w:rsid w:val="00F62C2A"/>
    <w:rsid w:val="00F63478"/>
    <w:rsid w:val="00F6362C"/>
    <w:rsid w:val="00F66561"/>
    <w:rsid w:val="00F675A2"/>
    <w:rsid w:val="00F702F5"/>
    <w:rsid w:val="00F70CEF"/>
    <w:rsid w:val="00F71941"/>
    <w:rsid w:val="00F75F45"/>
    <w:rsid w:val="00F77192"/>
    <w:rsid w:val="00F80A9D"/>
    <w:rsid w:val="00F82510"/>
    <w:rsid w:val="00F83AE9"/>
    <w:rsid w:val="00F8400A"/>
    <w:rsid w:val="00F84CD6"/>
    <w:rsid w:val="00F8526A"/>
    <w:rsid w:val="00F86B14"/>
    <w:rsid w:val="00F90E37"/>
    <w:rsid w:val="00F94422"/>
    <w:rsid w:val="00F96DE2"/>
    <w:rsid w:val="00FA0C2C"/>
    <w:rsid w:val="00FA64CE"/>
    <w:rsid w:val="00FA668E"/>
    <w:rsid w:val="00FB2A61"/>
    <w:rsid w:val="00FB3479"/>
    <w:rsid w:val="00FB5EE3"/>
    <w:rsid w:val="00FB6451"/>
    <w:rsid w:val="00FB65A2"/>
    <w:rsid w:val="00FC0346"/>
    <w:rsid w:val="00FC072B"/>
    <w:rsid w:val="00FC2F61"/>
    <w:rsid w:val="00FC3203"/>
    <w:rsid w:val="00FC55BC"/>
    <w:rsid w:val="00FC6ECF"/>
    <w:rsid w:val="00FD3EC6"/>
    <w:rsid w:val="00FD4A02"/>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CC634"/>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CEF9D-B229-7A45-A49B-461CB6032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5546</TotalTime>
  <Pages>35</Pages>
  <Words>86571</Words>
  <Characters>493460</Characters>
  <Application>Microsoft Office Word</Application>
  <DocSecurity>0</DocSecurity>
  <Lines>4112</Lines>
  <Paragraphs>1157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1031</cp:revision>
  <dcterms:created xsi:type="dcterms:W3CDTF">2019-10-08T09:21:00Z</dcterms:created>
  <dcterms:modified xsi:type="dcterms:W3CDTF">2020-03-04T11:50:00Z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